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A85A" w14:textId="51005151" w:rsidR="00AB4ADF" w:rsidRDefault="00AB4ADF">
      <w:pPr>
        <w:rPr>
          <w:b/>
          <w:bCs/>
        </w:rPr>
      </w:pPr>
      <w:r w:rsidRPr="001414B1">
        <w:rPr>
          <w:b/>
          <w:bCs/>
        </w:rPr>
        <w:t>NUNDU NEWS</w:t>
      </w:r>
      <w:r w:rsidR="00407498">
        <w:rPr>
          <w:b/>
          <w:bCs/>
        </w:rPr>
        <w:t xml:space="preserve">                                               June 2025</w:t>
      </w:r>
    </w:p>
    <w:p w14:paraId="135BC055" w14:textId="6D4E3BDC" w:rsidR="00E24C7F" w:rsidRPr="001414B1" w:rsidRDefault="00E24C7F">
      <w:pPr>
        <w:rPr>
          <w:b/>
          <w:bCs/>
        </w:rPr>
      </w:pPr>
      <w:r>
        <w:rPr>
          <w:b/>
          <w:bCs/>
          <w:noProof/>
        </w:rPr>
        <w:drawing>
          <wp:inline distT="0" distB="0" distL="0" distR="0" wp14:anchorId="6D5B68C5" wp14:editId="6F2DA43A">
            <wp:extent cx="3124279" cy="1336431"/>
            <wp:effectExtent l="0" t="0" r="0" b="0"/>
            <wp:docPr id="1078569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69323"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0125" cy="1338932"/>
                    </a:xfrm>
                    <a:prstGeom prst="rect">
                      <a:avLst/>
                    </a:prstGeom>
                  </pic:spPr>
                </pic:pic>
              </a:graphicData>
            </a:graphic>
          </wp:inline>
        </w:drawing>
      </w:r>
    </w:p>
    <w:p w14:paraId="4705E179" w14:textId="7B142016" w:rsidR="00565A29" w:rsidRPr="001414B1" w:rsidRDefault="00256708" w:rsidP="00236CFF">
      <w:pPr>
        <w:spacing w:after="0"/>
        <w:rPr>
          <w:b/>
          <w:bCs/>
        </w:rPr>
      </w:pPr>
      <w:r w:rsidRPr="001414B1">
        <w:rPr>
          <w:b/>
          <w:bCs/>
        </w:rPr>
        <w:t xml:space="preserve">DEACONESS </w:t>
      </w:r>
      <w:r w:rsidR="00D82CE7" w:rsidRPr="001414B1">
        <w:rPr>
          <w:b/>
          <w:bCs/>
        </w:rPr>
        <w:t>NUNDU HOSPITAL REIMAGINED</w:t>
      </w:r>
      <w:r w:rsidR="003716F2" w:rsidRPr="001414B1">
        <w:rPr>
          <w:b/>
          <w:bCs/>
        </w:rPr>
        <w:t xml:space="preserve">  </w:t>
      </w:r>
    </w:p>
    <w:p w14:paraId="16A74277" w14:textId="160E116A" w:rsidR="00DA02F6" w:rsidRPr="001414B1" w:rsidRDefault="00DA02F6" w:rsidP="0055741E">
      <w:pPr>
        <w:spacing w:line="240" w:lineRule="auto"/>
        <w:rPr>
          <w:color w:val="FFFF00"/>
          <w:sz w:val="22"/>
          <w:szCs w:val="22"/>
        </w:rPr>
      </w:pPr>
      <w:r w:rsidRPr="001414B1">
        <w:rPr>
          <w:sz w:val="22"/>
          <w:szCs w:val="22"/>
        </w:rPr>
        <w:t>Deaconess Nundu</w:t>
      </w:r>
      <w:r w:rsidR="002C43D6" w:rsidRPr="001414B1">
        <w:rPr>
          <w:sz w:val="22"/>
          <w:szCs w:val="22"/>
        </w:rPr>
        <w:t xml:space="preserve"> </w:t>
      </w:r>
      <w:r w:rsidR="00DE6A12" w:rsidRPr="001414B1">
        <w:rPr>
          <w:sz w:val="22"/>
          <w:szCs w:val="22"/>
        </w:rPr>
        <w:t xml:space="preserve">Hospital </w:t>
      </w:r>
      <w:r w:rsidRPr="001414B1">
        <w:rPr>
          <w:sz w:val="22"/>
          <w:szCs w:val="22"/>
        </w:rPr>
        <w:t xml:space="preserve">is a faith-based organization founded </w:t>
      </w:r>
      <w:r w:rsidR="00985407" w:rsidRPr="001414B1">
        <w:rPr>
          <w:sz w:val="22"/>
          <w:szCs w:val="22"/>
        </w:rPr>
        <w:t>in 19</w:t>
      </w:r>
      <w:r w:rsidR="002C43D6" w:rsidRPr="001414B1">
        <w:rPr>
          <w:sz w:val="22"/>
          <w:szCs w:val="22"/>
        </w:rPr>
        <w:t xml:space="preserve">84 </w:t>
      </w:r>
      <w:r w:rsidRPr="001414B1">
        <w:rPr>
          <w:sz w:val="22"/>
          <w:szCs w:val="22"/>
        </w:rPr>
        <w:t xml:space="preserve">through a partnership between local communities </w:t>
      </w:r>
      <w:r w:rsidR="00C51907">
        <w:rPr>
          <w:sz w:val="22"/>
          <w:szCs w:val="22"/>
        </w:rPr>
        <w:t xml:space="preserve">in Eastern Congo </w:t>
      </w:r>
      <w:r w:rsidRPr="001414B1">
        <w:rPr>
          <w:sz w:val="22"/>
          <w:szCs w:val="22"/>
        </w:rPr>
        <w:t>and Free Methodist World Missions</w:t>
      </w:r>
      <w:r w:rsidR="001047EA" w:rsidRPr="001414B1">
        <w:rPr>
          <w:sz w:val="22"/>
          <w:szCs w:val="22"/>
        </w:rPr>
        <w:t xml:space="preserve">.  </w:t>
      </w:r>
      <w:r w:rsidR="00D26F16" w:rsidRPr="001414B1">
        <w:rPr>
          <w:sz w:val="22"/>
          <w:szCs w:val="22"/>
        </w:rPr>
        <w:t>Our</w:t>
      </w:r>
      <w:r w:rsidR="001047EA" w:rsidRPr="001414B1">
        <w:rPr>
          <w:sz w:val="22"/>
          <w:szCs w:val="22"/>
        </w:rPr>
        <w:t xml:space="preserve"> </w:t>
      </w:r>
      <w:r w:rsidRPr="001414B1">
        <w:rPr>
          <w:sz w:val="22"/>
          <w:szCs w:val="22"/>
        </w:rPr>
        <w:t xml:space="preserve">goal </w:t>
      </w:r>
      <w:r w:rsidR="001047EA" w:rsidRPr="001414B1">
        <w:rPr>
          <w:sz w:val="22"/>
          <w:szCs w:val="22"/>
        </w:rPr>
        <w:t xml:space="preserve">is </w:t>
      </w:r>
      <w:r w:rsidRPr="001414B1">
        <w:rPr>
          <w:sz w:val="22"/>
          <w:szCs w:val="22"/>
        </w:rPr>
        <w:t xml:space="preserve">improving the health, resilience, and dignity of underserved populations in rural Eastern Congo. Based in Nundu, a region that has long been affected by violent conflict, poverty, and high mortality rates from preventable causes, the organization serves a catchment area of over 300,000 </w:t>
      </w:r>
      <w:r w:rsidR="0040126C" w:rsidRPr="001414B1">
        <w:rPr>
          <w:sz w:val="22"/>
          <w:szCs w:val="22"/>
        </w:rPr>
        <w:t>and</w:t>
      </w:r>
      <w:r w:rsidRPr="001414B1">
        <w:rPr>
          <w:sz w:val="22"/>
          <w:szCs w:val="22"/>
        </w:rPr>
        <w:t xml:space="preserve"> extends its reach throughout rural South Kivu province. </w:t>
      </w:r>
    </w:p>
    <w:p w14:paraId="39D6FBC7" w14:textId="17B4F9F4" w:rsidR="00882951" w:rsidRPr="001414B1" w:rsidRDefault="00D4630A" w:rsidP="0055741E">
      <w:pPr>
        <w:spacing w:line="240" w:lineRule="auto"/>
        <w:rPr>
          <w:sz w:val="22"/>
          <w:szCs w:val="22"/>
        </w:rPr>
      </w:pPr>
      <w:r w:rsidRPr="001414B1">
        <w:rPr>
          <w:sz w:val="22"/>
          <w:szCs w:val="22"/>
        </w:rPr>
        <w:t xml:space="preserve">What we see throughout South Kivu mirrors what took place in the early church.  </w:t>
      </w:r>
      <w:r w:rsidR="00882951" w:rsidRPr="001414B1">
        <w:rPr>
          <w:sz w:val="22"/>
          <w:szCs w:val="22"/>
        </w:rPr>
        <w:t>The church described in Acts 6</w:t>
      </w:r>
      <w:r w:rsidR="00D8663E" w:rsidRPr="001414B1">
        <w:rPr>
          <w:sz w:val="22"/>
          <w:szCs w:val="22"/>
        </w:rPr>
        <w:t xml:space="preserve"> </w:t>
      </w:r>
      <w:r w:rsidR="00882951" w:rsidRPr="001414B1">
        <w:rPr>
          <w:sz w:val="22"/>
          <w:szCs w:val="22"/>
        </w:rPr>
        <w:t>was rapidly growing, so much so that there was a group of believers whose needs were being neglected.  Widows would come to Jerusalem</w:t>
      </w:r>
      <w:r w:rsidR="00146C22" w:rsidRPr="001414B1">
        <w:rPr>
          <w:sz w:val="22"/>
          <w:szCs w:val="22"/>
        </w:rPr>
        <w:t>,</w:t>
      </w:r>
      <w:r w:rsidR="00882951" w:rsidRPr="001414B1">
        <w:rPr>
          <w:sz w:val="22"/>
          <w:szCs w:val="22"/>
        </w:rPr>
        <w:t xml:space="preserve"> as was their custom</w:t>
      </w:r>
      <w:r w:rsidR="00146C22" w:rsidRPr="001414B1">
        <w:rPr>
          <w:sz w:val="22"/>
          <w:szCs w:val="22"/>
        </w:rPr>
        <w:t>,</w:t>
      </w:r>
      <w:r w:rsidR="00882951" w:rsidRPr="001414B1">
        <w:rPr>
          <w:sz w:val="22"/>
          <w:szCs w:val="22"/>
        </w:rPr>
        <w:t xml:space="preserve"> to receive assistance.  The Greek-speaking </w:t>
      </w:r>
      <w:r w:rsidR="00565A29" w:rsidRPr="001414B1">
        <w:rPr>
          <w:sz w:val="22"/>
          <w:szCs w:val="22"/>
        </w:rPr>
        <w:t xml:space="preserve">Jewish </w:t>
      </w:r>
      <w:r w:rsidR="00882951" w:rsidRPr="001414B1">
        <w:rPr>
          <w:sz w:val="22"/>
          <w:szCs w:val="22"/>
        </w:rPr>
        <w:t xml:space="preserve">widows claimed that they were not receiving their share of assistance, </w:t>
      </w:r>
      <w:r w:rsidR="00417315" w:rsidRPr="001414B1">
        <w:rPr>
          <w:sz w:val="22"/>
          <w:szCs w:val="22"/>
        </w:rPr>
        <w:t>as</w:t>
      </w:r>
      <w:r w:rsidR="00882951" w:rsidRPr="001414B1">
        <w:rPr>
          <w:sz w:val="22"/>
          <w:szCs w:val="22"/>
        </w:rPr>
        <w:t xml:space="preserve"> Aramaic-speaking </w:t>
      </w:r>
      <w:r w:rsidR="00565A29" w:rsidRPr="001414B1">
        <w:rPr>
          <w:sz w:val="22"/>
          <w:szCs w:val="22"/>
        </w:rPr>
        <w:t xml:space="preserve">Jewish </w:t>
      </w:r>
      <w:r w:rsidR="00882951" w:rsidRPr="001414B1">
        <w:rPr>
          <w:sz w:val="22"/>
          <w:szCs w:val="22"/>
        </w:rPr>
        <w:t xml:space="preserve">widows were receiving more than their fair share.  </w:t>
      </w:r>
    </w:p>
    <w:p w14:paraId="206719EB" w14:textId="18B91F59" w:rsidR="00577545" w:rsidRPr="001414B1" w:rsidRDefault="00882951" w:rsidP="0055741E">
      <w:pPr>
        <w:spacing w:line="240" w:lineRule="auto"/>
        <w:rPr>
          <w:sz w:val="22"/>
          <w:szCs w:val="22"/>
        </w:rPr>
      </w:pPr>
      <w:r w:rsidRPr="001414B1">
        <w:rPr>
          <w:sz w:val="22"/>
          <w:szCs w:val="22"/>
        </w:rPr>
        <w:t xml:space="preserve">The observation was made that </w:t>
      </w:r>
      <w:r w:rsidR="00020110" w:rsidRPr="001414B1">
        <w:rPr>
          <w:sz w:val="22"/>
          <w:szCs w:val="22"/>
        </w:rPr>
        <w:t xml:space="preserve">apostles should spend their time teaching the Word of God, not running a food program.  Think of this as a social service program. serving the widows in need.  </w:t>
      </w:r>
      <w:r w:rsidR="00342252" w:rsidRPr="001414B1">
        <w:rPr>
          <w:sz w:val="22"/>
          <w:szCs w:val="22"/>
        </w:rPr>
        <w:t>What was the response to this need?  Seven men were chosen, including Stephen</w:t>
      </w:r>
      <w:r w:rsidR="003E5FB4" w:rsidRPr="001414B1">
        <w:rPr>
          <w:sz w:val="22"/>
          <w:szCs w:val="22"/>
        </w:rPr>
        <w:t>, a man full of faith and</w:t>
      </w:r>
      <w:r w:rsidR="005F1F98" w:rsidRPr="001414B1">
        <w:rPr>
          <w:sz w:val="22"/>
          <w:szCs w:val="22"/>
        </w:rPr>
        <w:t xml:space="preserve"> the Holy Spirit</w:t>
      </w:r>
      <w:r w:rsidR="00DF598D" w:rsidRPr="001414B1">
        <w:rPr>
          <w:sz w:val="22"/>
          <w:szCs w:val="22"/>
        </w:rPr>
        <w:t>.  These men</w:t>
      </w:r>
      <w:r w:rsidR="00342252" w:rsidRPr="001414B1">
        <w:rPr>
          <w:sz w:val="22"/>
          <w:szCs w:val="22"/>
        </w:rPr>
        <w:t xml:space="preserve"> are considered the first deacons in the church, derived from the Greek </w:t>
      </w:r>
      <w:r w:rsidR="00342252" w:rsidRPr="001414B1">
        <w:rPr>
          <w:i/>
          <w:iCs/>
          <w:sz w:val="22"/>
          <w:szCs w:val="22"/>
        </w:rPr>
        <w:t>diakonein</w:t>
      </w:r>
      <w:r w:rsidR="00342252" w:rsidRPr="001414B1">
        <w:rPr>
          <w:sz w:val="22"/>
          <w:szCs w:val="22"/>
        </w:rPr>
        <w:t xml:space="preserve">, to serve.  </w:t>
      </w:r>
    </w:p>
    <w:p w14:paraId="37C7614B" w14:textId="77777777" w:rsidR="0019293E" w:rsidRDefault="00DF598D" w:rsidP="0055741E">
      <w:pPr>
        <w:spacing w:line="240" w:lineRule="auto"/>
        <w:rPr>
          <w:sz w:val="22"/>
          <w:szCs w:val="22"/>
        </w:rPr>
      </w:pPr>
      <w:r w:rsidRPr="001414B1">
        <w:rPr>
          <w:sz w:val="22"/>
          <w:szCs w:val="22"/>
        </w:rPr>
        <w:t>H</w:t>
      </w:r>
      <w:r w:rsidR="00577545" w:rsidRPr="001414B1">
        <w:rPr>
          <w:sz w:val="22"/>
          <w:szCs w:val="22"/>
        </w:rPr>
        <w:t xml:space="preserve">ealthcare ministries of the Free Methodist Church DRC are </w:t>
      </w:r>
      <w:r w:rsidR="00822B1F" w:rsidRPr="001414B1">
        <w:rPr>
          <w:sz w:val="22"/>
          <w:szCs w:val="22"/>
        </w:rPr>
        <w:t xml:space="preserve">also </w:t>
      </w:r>
      <w:r w:rsidR="00577545" w:rsidRPr="001414B1">
        <w:rPr>
          <w:sz w:val="22"/>
          <w:szCs w:val="22"/>
        </w:rPr>
        <w:t xml:space="preserve">engaged in responding to human need.  </w:t>
      </w:r>
      <w:r w:rsidR="00342252" w:rsidRPr="001414B1">
        <w:rPr>
          <w:sz w:val="22"/>
          <w:szCs w:val="22"/>
        </w:rPr>
        <w:t xml:space="preserve">Deaconess Nundu </w:t>
      </w:r>
      <w:r w:rsidR="005608F1" w:rsidRPr="001414B1">
        <w:rPr>
          <w:sz w:val="22"/>
          <w:szCs w:val="22"/>
        </w:rPr>
        <w:t xml:space="preserve">Hospital </w:t>
      </w:r>
      <w:r w:rsidR="00027384" w:rsidRPr="001414B1">
        <w:rPr>
          <w:sz w:val="22"/>
          <w:szCs w:val="22"/>
        </w:rPr>
        <w:t>is</w:t>
      </w:r>
      <w:r w:rsidR="0014060D" w:rsidRPr="001414B1">
        <w:rPr>
          <w:sz w:val="22"/>
          <w:szCs w:val="22"/>
        </w:rPr>
        <w:t xml:space="preserve"> </w:t>
      </w:r>
      <w:r w:rsidR="00342252" w:rsidRPr="001414B1">
        <w:rPr>
          <w:sz w:val="22"/>
          <w:szCs w:val="22"/>
        </w:rPr>
        <w:t xml:space="preserve">serving the population in a holistic way.  </w:t>
      </w:r>
      <w:r w:rsidR="00565A29" w:rsidRPr="001414B1">
        <w:rPr>
          <w:sz w:val="22"/>
          <w:szCs w:val="22"/>
        </w:rPr>
        <w:t xml:space="preserve">We go beyond treating illness to restoring hope </w:t>
      </w:r>
      <w:r w:rsidR="00306CCA" w:rsidRPr="001414B1">
        <w:rPr>
          <w:sz w:val="22"/>
          <w:szCs w:val="22"/>
        </w:rPr>
        <w:t xml:space="preserve">so </w:t>
      </w:r>
      <w:r w:rsidR="00565A29" w:rsidRPr="001414B1">
        <w:rPr>
          <w:sz w:val="22"/>
          <w:szCs w:val="22"/>
        </w:rPr>
        <w:t xml:space="preserve">that our population can move beyond the cycle of poverty and violence.  Deaconess Nundu strives to transform lives, fostering resilience and offering a pathway to a brighter, healthier future.  In Swahili there is a phrase, </w:t>
      </w:r>
      <w:r w:rsidR="00565A29" w:rsidRPr="001414B1">
        <w:rPr>
          <w:i/>
          <w:iCs/>
          <w:sz w:val="22"/>
          <w:szCs w:val="22"/>
        </w:rPr>
        <w:t>Jali Afya</w:t>
      </w:r>
      <w:r w:rsidR="00565A29" w:rsidRPr="001414B1">
        <w:rPr>
          <w:sz w:val="22"/>
          <w:szCs w:val="22"/>
        </w:rPr>
        <w:t>, Care for Health</w:t>
      </w:r>
      <w:r w:rsidR="00705C1C" w:rsidRPr="001414B1">
        <w:rPr>
          <w:sz w:val="22"/>
          <w:szCs w:val="22"/>
        </w:rPr>
        <w:t>, which embodies our vision and mission</w:t>
      </w:r>
      <w:r w:rsidR="00565A29" w:rsidRPr="001414B1">
        <w:rPr>
          <w:sz w:val="22"/>
          <w:szCs w:val="22"/>
        </w:rPr>
        <w:t>.</w:t>
      </w:r>
    </w:p>
    <w:p w14:paraId="43B70B16" w14:textId="76EC3C7B" w:rsidR="00565A29" w:rsidRPr="001414B1" w:rsidRDefault="00565A29" w:rsidP="003270FB">
      <w:pPr>
        <w:pBdr>
          <w:top w:val="single" w:sz="4" w:space="1" w:color="auto"/>
          <w:left w:val="single" w:sz="4" w:space="4" w:color="auto"/>
          <w:bottom w:val="single" w:sz="4" w:space="1" w:color="auto"/>
          <w:right w:val="single" w:sz="4" w:space="4" w:color="auto"/>
        </w:pBdr>
        <w:spacing w:after="0" w:line="240" w:lineRule="auto"/>
        <w:rPr>
          <w:sz w:val="22"/>
          <w:szCs w:val="22"/>
        </w:rPr>
      </w:pPr>
      <w:r w:rsidRPr="001414B1">
        <w:rPr>
          <w:b/>
          <w:bCs/>
          <w:sz w:val="22"/>
          <w:szCs w:val="22"/>
        </w:rPr>
        <w:t>OUR VISION</w:t>
      </w:r>
    </w:p>
    <w:p w14:paraId="676FF739" w14:textId="238116EA" w:rsidR="00565A29" w:rsidRPr="001414B1" w:rsidRDefault="00565A29" w:rsidP="003270FB">
      <w:pPr>
        <w:pBdr>
          <w:top w:val="single" w:sz="4" w:space="1" w:color="auto"/>
          <w:left w:val="single" w:sz="4" w:space="4" w:color="auto"/>
          <w:bottom w:val="single" w:sz="4" w:space="1" w:color="auto"/>
          <w:right w:val="single" w:sz="4" w:space="4" w:color="auto"/>
        </w:pBdr>
        <w:spacing w:line="240" w:lineRule="auto"/>
        <w:rPr>
          <w:sz w:val="22"/>
          <w:szCs w:val="22"/>
        </w:rPr>
      </w:pPr>
      <w:r w:rsidRPr="001414B1">
        <w:rPr>
          <w:sz w:val="22"/>
          <w:szCs w:val="22"/>
        </w:rPr>
        <w:t>A world where everyone has access to holistic healthcare and the opportunity to live a healthy, empowered li</w:t>
      </w:r>
      <w:r w:rsidR="00306CCA" w:rsidRPr="001414B1">
        <w:rPr>
          <w:sz w:val="22"/>
          <w:szCs w:val="22"/>
        </w:rPr>
        <w:t>fe</w:t>
      </w:r>
      <w:r w:rsidRPr="001414B1">
        <w:rPr>
          <w:sz w:val="22"/>
          <w:szCs w:val="22"/>
        </w:rPr>
        <w:t xml:space="preserve"> with dignity and hope.</w:t>
      </w:r>
    </w:p>
    <w:p w14:paraId="553DD788" w14:textId="1D6EB62B" w:rsidR="00565A29" w:rsidRPr="001414B1" w:rsidRDefault="00565A29" w:rsidP="003270FB">
      <w:pPr>
        <w:pBdr>
          <w:top w:val="single" w:sz="4" w:space="1" w:color="auto"/>
          <w:left w:val="single" w:sz="4" w:space="4" w:color="auto"/>
          <w:bottom w:val="single" w:sz="4" w:space="1" w:color="auto"/>
          <w:right w:val="single" w:sz="4" w:space="4" w:color="auto"/>
        </w:pBdr>
        <w:spacing w:after="0" w:line="240" w:lineRule="auto"/>
        <w:rPr>
          <w:b/>
          <w:bCs/>
          <w:sz w:val="22"/>
          <w:szCs w:val="22"/>
        </w:rPr>
      </w:pPr>
      <w:r w:rsidRPr="001414B1">
        <w:rPr>
          <w:b/>
          <w:bCs/>
          <w:sz w:val="22"/>
          <w:szCs w:val="22"/>
        </w:rPr>
        <w:t>OUR MISSION</w:t>
      </w:r>
    </w:p>
    <w:p w14:paraId="765B788B" w14:textId="09B4BA52" w:rsidR="00565A29" w:rsidRPr="001414B1" w:rsidRDefault="00577545" w:rsidP="003270FB">
      <w:pPr>
        <w:pBdr>
          <w:top w:val="single" w:sz="4" w:space="1" w:color="auto"/>
          <w:left w:val="single" w:sz="4" w:space="4" w:color="auto"/>
          <w:bottom w:val="single" w:sz="4" w:space="1" w:color="auto"/>
          <w:right w:val="single" w:sz="4" w:space="4" w:color="auto"/>
        </w:pBdr>
        <w:spacing w:after="0" w:line="240" w:lineRule="auto"/>
        <w:rPr>
          <w:sz w:val="22"/>
          <w:szCs w:val="22"/>
        </w:rPr>
      </w:pPr>
      <w:r w:rsidRPr="001414B1">
        <w:rPr>
          <w:sz w:val="22"/>
          <w:szCs w:val="22"/>
        </w:rPr>
        <w:t xml:space="preserve">We champion equitable healthcare in rural Eastern Congo by uplifting and empowering </w:t>
      </w:r>
      <w:r w:rsidR="00306CCA" w:rsidRPr="001414B1">
        <w:rPr>
          <w:sz w:val="22"/>
          <w:szCs w:val="22"/>
        </w:rPr>
        <w:t>communities and</w:t>
      </w:r>
      <w:r w:rsidRPr="001414B1">
        <w:rPr>
          <w:sz w:val="22"/>
          <w:szCs w:val="22"/>
        </w:rPr>
        <w:t xml:space="preserve"> restoring hope for underserved communities. </w:t>
      </w:r>
    </w:p>
    <w:p w14:paraId="656EF4A1" w14:textId="77777777" w:rsidR="004569D1" w:rsidRPr="001414B1" w:rsidRDefault="004569D1" w:rsidP="003270FB">
      <w:pPr>
        <w:pBdr>
          <w:top w:val="single" w:sz="4" w:space="1" w:color="auto"/>
          <w:left w:val="single" w:sz="4" w:space="4" w:color="auto"/>
          <w:bottom w:val="single" w:sz="4" w:space="1" w:color="auto"/>
          <w:right w:val="single" w:sz="4" w:space="4" w:color="auto"/>
        </w:pBdr>
        <w:spacing w:after="0" w:line="240" w:lineRule="auto"/>
        <w:rPr>
          <w:sz w:val="22"/>
          <w:szCs w:val="22"/>
        </w:rPr>
      </w:pPr>
    </w:p>
    <w:p w14:paraId="3342EC53" w14:textId="77777777" w:rsidR="0019293E" w:rsidRDefault="004569D1" w:rsidP="003270FB">
      <w:pPr>
        <w:pBdr>
          <w:top w:val="single" w:sz="4" w:space="1" w:color="auto"/>
          <w:left w:val="single" w:sz="4" w:space="4" w:color="auto"/>
          <w:bottom w:val="single" w:sz="4" w:space="1" w:color="auto"/>
          <w:right w:val="single" w:sz="4" w:space="4" w:color="auto"/>
        </w:pBdr>
        <w:spacing w:after="0" w:line="240" w:lineRule="auto"/>
        <w:rPr>
          <w:sz w:val="22"/>
          <w:szCs w:val="22"/>
        </w:rPr>
      </w:pPr>
      <w:r w:rsidRPr="001414B1">
        <w:rPr>
          <w:b/>
          <w:bCs/>
          <w:sz w:val="22"/>
          <w:szCs w:val="22"/>
        </w:rPr>
        <w:t>OUR TEAM</w:t>
      </w:r>
      <w:r w:rsidRPr="001414B1">
        <w:rPr>
          <w:sz w:val="22"/>
          <w:szCs w:val="22"/>
        </w:rPr>
        <w:t xml:space="preserve"> </w:t>
      </w:r>
    </w:p>
    <w:p w14:paraId="4CA3F71C" w14:textId="13F742D0" w:rsidR="004569D1" w:rsidRDefault="004569D1" w:rsidP="003270FB">
      <w:pPr>
        <w:pBdr>
          <w:top w:val="single" w:sz="4" w:space="1" w:color="auto"/>
          <w:left w:val="single" w:sz="4" w:space="4" w:color="auto"/>
          <w:bottom w:val="single" w:sz="4" w:space="1" w:color="auto"/>
          <w:right w:val="single" w:sz="4" w:space="4" w:color="auto"/>
        </w:pBdr>
        <w:spacing w:line="240" w:lineRule="auto"/>
        <w:rPr>
          <w:sz w:val="22"/>
          <w:szCs w:val="22"/>
        </w:rPr>
      </w:pPr>
      <w:r w:rsidRPr="001414B1">
        <w:rPr>
          <w:sz w:val="22"/>
          <w:szCs w:val="22"/>
        </w:rPr>
        <w:t>Doctors, Nurses, Educators, Administrators, Technicians</w:t>
      </w:r>
      <w:r w:rsidR="00AF693A" w:rsidRPr="001414B1">
        <w:rPr>
          <w:sz w:val="22"/>
          <w:szCs w:val="22"/>
        </w:rPr>
        <w:t>, Maintenance staff</w:t>
      </w:r>
      <w:r w:rsidRPr="001414B1">
        <w:rPr>
          <w:sz w:val="22"/>
          <w:szCs w:val="22"/>
        </w:rPr>
        <w:t xml:space="preserve"> - All commissioned to serve.</w:t>
      </w:r>
      <w:r w:rsidR="00AF693A" w:rsidRPr="001414B1">
        <w:rPr>
          <w:sz w:val="22"/>
          <w:szCs w:val="22"/>
        </w:rPr>
        <w:t xml:space="preserve">  Dr</w:t>
      </w:r>
      <w:r w:rsidR="000C76EF" w:rsidRPr="001414B1">
        <w:rPr>
          <w:sz w:val="22"/>
          <w:szCs w:val="22"/>
        </w:rPr>
        <w:t xml:space="preserve"> </w:t>
      </w:r>
      <w:r w:rsidR="00AF693A" w:rsidRPr="001414B1">
        <w:rPr>
          <w:sz w:val="22"/>
          <w:szCs w:val="22"/>
        </w:rPr>
        <w:t>Demoule is the newly appointed medical director</w:t>
      </w:r>
      <w:r w:rsidR="00753A9A" w:rsidRPr="001414B1">
        <w:rPr>
          <w:sz w:val="22"/>
          <w:szCs w:val="22"/>
        </w:rPr>
        <w:t xml:space="preserve"> of Deaconess Nundu Hospital</w:t>
      </w:r>
      <w:r w:rsidR="000C76EF" w:rsidRPr="001414B1">
        <w:rPr>
          <w:sz w:val="22"/>
          <w:szCs w:val="22"/>
        </w:rPr>
        <w:t xml:space="preserve">.  Dr Marx </w:t>
      </w:r>
      <w:r w:rsidR="00B218D1" w:rsidRPr="001414B1">
        <w:rPr>
          <w:sz w:val="22"/>
          <w:szCs w:val="22"/>
        </w:rPr>
        <w:t>continues</w:t>
      </w:r>
      <w:r w:rsidR="000C76EF" w:rsidRPr="001414B1">
        <w:rPr>
          <w:sz w:val="22"/>
          <w:szCs w:val="22"/>
        </w:rPr>
        <w:t xml:space="preserve"> as assistant </w:t>
      </w:r>
      <w:r w:rsidR="00FC3D04" w:rsidRPr="001414B1">
        <w:rPr>
          <w:sz w:val="22"/>
          <w:szCs w:val="22"/>
        </w:rPr>
        <w:t xml:space="preserve">to the medical director </w:t>
      </w:r>
      <w:r w:rsidR="000C76EF" w:rsidRPr="001414B1">
        <w:rPr>
          <w:sz w:val="22"/>
          <w:szCs w:val="22"/>
        </w:rPr>
        <w:t xml:space="preserve">as well as providing leadership in </w:t>
      </w:r>
      <w:r w:rsidR="003E1CE6" w:rsidRPr="001414B1">
        <w:rPr>
          <w:sz w:val="22"/>
          <w:szCs w:val="22"/>
        </w:rPr>
        <w:t xml:space="preserve">reimagining the </w:t>
      </w:r>
      <w:r w:rsidR="00B218D1" w:rsidRPr="001414B1">
        <w:rPr>
          <w:sz w:val="22"/>
          <w:szCs w:val="22"/>
        </w:rPr>
        <w:t xml:space="preserve">mission </w:t>
      </w:r>
      <w:r w:rsidR="0019293E" w:rsidRPr="001414B1">
        <w:rPr>
          <w:sz w:val="22"/>
          <w:szCs w:val="22"/>
        </w:rPr>
        <w:t>of healthcare</w:t>
      </w:r>
      <w:r w:rsidR="00BB41FE" w:rsidRPr="001414B1">
        <w:rPr>
          <w:sz w:val="22"/>
          <w:szCs w:val="22"/>
        </w:rPr>
        <w:t xml:space="preserve"> ministries in South Kivu</w:t>
      </w:r>
      <w:r w:rsidR="003E1CE6" w:rsidRPr="001414B1">
        <w:rPr>
          <w:sz w:val="22"/>
          <w:szCs w:val="22"/>
        </w:rPr>
        <w:t xml:space="preserve">. </w:t>
      </w:r>
    </w:p>
    <w:p w14:paraId="72166B79" w14:textId="0735D408" w:rsidR="00A840A6" w:rsidRPr="001414B1" w:rsidRDefault="00A840A6" w:rsidP="003270FB">
      <w:pPr>
        <w:pBdr>
          <w:top w:val="single" w:sz="4" w:space="1" w:color="auto"/>
          <w:left w:val="single" w:sz="4" w:space="4" w:color="auto"/>
          <w:bottom w:val="single" w:sz="4" w:space="1" w:color="auto"/>
          <w:right w:val="single" w:sz="4" w:space="4" w:color="auto"/>
        </w:pBdr>
        <w:rPr>
          <w:sz w:val="22"/>
          <w:szCs w:val="22"/>
        </w:rPr>
      </w:pPr>
      <w:r>
        <w:rPr>
          <w:noProof/>
          <w:sz w:val="22"/>
          <w:szCs w:val="22"/>
        </w:rPr>
        <w:drawing>
          <wp:inline distT="0" distB="0" distL="0" distR="0" wp14:anchorId="3713E882" wp14:editId="1F9B45A3">
            <wp:extent cx="3200400" cy="1800225"/>
            <wp:effectExtent l="0" t="0" r="0" b="9525"/>
            <wp:docPr id="9142906" name="Picture 2" descr="A group of men standing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06" name="Picture 2" descr="A group of men standing in front of a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00400" cy="1800225"/>
                    </a:xfrm>
                    <a:prstGeom prst="rect">
                      <a:avLst/>
                    </a:prstGeom>
                  </pic:spPr>
                </pic:pic>
              </a:graphicData>
            </a:graphic>
          </wp:inline>
        </w:drawing>
      </w:r>
    </w:p>
    <w:p w14:paraId="4AA740F5" w14:textId="77777777" w:rsidR="00577545" w:rsidRPr="001414B1" w:rsidRDefault="00577545" w:rsidP="00BD0EC5">
      <w:pPr>
        <w:spacing w:after="0" w:line="240" w:lineRule="auto"/>
        <w:rPr>
          <w:sz w:val="22"/>
          <w:szCs w:val="22"/>
        </w:rPr>
      </w:pPr>
    </w:p>
    <w:p w14:paraId="3019D4E4" w14:textId="44253E83" w:rsidR="00577545" w:rsidRPr="00BD0EC5" w:rsidRDefault="00577545" w:rsidP="003270FB">
      <w:pPr>
        <w:spacing w:after="0" w:line="240" w:lineRule="auto"/>
        <w:rPr>
          <w:b/>
          <w:bCs/>
        </w:rPr>
      </w:pPr>
      <w:r w:rsidRPr="00BD0EC5">
        <w:rPr>
          <w:b/>
          <w:bCs/>
        </w:rPr>
        <w:t>OUR PROGRAMS</w:t>
      </w:r>
    </w:p>
    <w:p w14:paraId="0F239492" w14:textId="6D9DC944" w:rsidR="00F41938" w:rsidRPr="001414B1" w:rsidRDefault="00130EDD" w:rsidP="003270FB">
      <w:pPr>
        <w:spacing w:after="0" w:line="240" w:lineRule="auto"/>
        <w:rPr>
          <w:sz w:val="22"/>
          <w:szCs w:val="22"/>
        </w:rPr>
      </w:pPr>
      <w:r w:rsidRPr="009D0FD4">
        <w:rPr>
          <w:noProof/>
          <w:sz w:val="22"/>
          <w:szCs w:val="22"/>
        </w:rPr>
        <mc:AlternateContent>
          <mc:Choice Requires="wps">
            <w:drawing>
              <wp:anchor distT="45720" distB="45720" distL="114300" distR="114300" simplePos="0" relativeHeight="251659264" behindDoc="0" locked="0" layoutInCell="1" allowOverlap="1" wp14:anchorId="7770B55B" wp14:editId="44767ABD">
                <wp:simplePos x="0" y="0"/>
                <wp:positionH relativeFrom="column">
                  <wp:posOffset>2299970</wp:posOffset>
                </wp:positionH>
                <wp:positionV relativeFrom="paragraph">
                  <wp:posOffset>918210</wp:posOffset>
                </wp:positionV>
                <wp:extent cx="871855" cy="1546860"/>
                <wp:effectExtent l="0" t="0" r="2349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546860"/>
                        </a:xfrm>
                        <a:prstGeom prst="rect">
                          <a:avLst/>
                        </a:prstGeom>
                        <a:solidFill>
                          <a:srgbClr val="FFFFFF"/>
                        </a:solidFill>
                        <a:ln w="9525">
                          <a:solidFill>
                            <a:srgbClr val="000000"/>
                          </a:solidFill>
                          <a:miter lim="800000"/>
                          <a:headEnd/>
                          <a:tailEnd/>
                        </a:ln>
                      </wps:spPr>
                      <wps:txbx>
                        <w:txbxContent>
                          <w:p w14:paraId="10A07229" w14:textId="31A8463C" w:rsidR="009D0FD4" w:rsidRPr="00B630A0" w:rsidRDefault="00B630A0">
                            <w:pPr>
                              <w:rPr>
                                <w:sz w:val="20"/>
                                <w:szCs w:val="20"/>
                              </w:rPr>
                            </w:pPr>
                            <w:r w:rsidRPr="00B630A0">
                              <w:rPr>
                                <w:sz w:val="20"/>
                                <w:szCs w:val="20"/>
                              </w:rPr>
                              <w:t xml:space="preserve">Rounding with </w:t>
                            </w:r>
                            <w:r w:rsidR="00165A37">
                              <w:rPr>
                                <w:sz w:val="20"/>
                                <w:szCs w:val="20"/>
                              </w:rPr>
                              <w:t xml:space="preserve">Dr </w:t>
                            </w:r>
                            <w:r w:rsidR="005A2FA3">
                              <w:rPr>
                                <w:sz w:val="20"/>
                                <w:szCs w:val="20"/>
                              </w:rPr>
                              <w:t>Sodi</w:t>
                            </w:r>
                            <w:r w:rsidRPr="00B630A0">
                              <w:rPr>
                                <w:sz w:val="20"/>
                                <w:szCs w:val="20"/>
                              </w:rPr>
                              <w:t xml:space="preserve"> and nurse Jessica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0B55B" id="_x0000_t202" coordsize="21600,21600" o:spt="202" path="m,l,21600r21600,l21600,xe">
                <v:stroke joinstyle="miter"/>
                <v:path gradientshapeok="t" o:connecttype="rect"/>
              </v:shapetype>
              <v:shape id="Text Box 2" o:spid="_x0000_s1026" type="#_x0000_t202" style="position:absolute;margin-left:181.1pt;margin-top:72.3pt;width:68.65pt;height:12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">
                <v:textbox>
                  <w:txbxContent>
                    <w:p w14:paraId="10A07229" w14:textId="31A8463C" w:rsidR="009D0FD4" w:rsidRPr="00B630A0" w:rsidRDefault="00B630A0">
                      <w:pPr>
                        <w:rPr>
                          <w:sz w:val="20"/>
                          <w:szCs w:val="20"/>
                        </w:rPr>
                      </w:pPr>
                      <w:r w:rsidRPr="00B630A0">
                        <w:rPr>
                          <w:sz w:val="20"/>
                          <w:szCs w:val="20"/>
                        </w:rPr>
                        <w:t xml:space="preserve">Rounding with </w:t>
                      </w:r>
                      <w:r w:rsidR="00165A37">
                        <w:rPr>
                          <w:sz w:val="20"/>
                          <w:szCs w:val="20"/>
                        </w:rPr>
                        <w:t xml:space="preserve">Dr </w:t>
                      </w:r>
                      <w:r w:rsidR="005A2FA3">
                        <w:rPr>
                          <w:sz w:val="20"/>
                          <w:szCs w:val="20"/>
                        </w:rPr>
                        <w:t>Sodi</w:t>
                      </w:r>
                      <w:r w:rsidRPr="00B630A0">
                        <w:rPr>
                          <w:sz w:val="20"/>
                          <w:szCs w:val="20"/>
                        </w:rPr>
                        <w:t xml:space="preserve"> and nurse Jessica</w:t>
                      </w:r>
                    </w:p>
                  </w:txbxContent>
                </v:textbox>
                <w10:wrap type="square"/>
              </v:shape>
            </w:pict>
          </mc:Fallback>
        </mc:AlternateContent>
      </w:r>
      <w:r w:rsidR="00306CCA" w:rsidRPr="001414B1">
        <w:rPr>
          <w:sz w:val="22"/>
          <w:szCs w:val="22"/>
          <w:u w:val="single"/>
        </w:rPr>
        <w:t xml:space="preserve">Deaconess </w:t>
      </w:r>
      <w:r w:rsidR="00273A29" w:rsidRPr="001414B1">
        <w:rPr>
          <w:sz w:val="22"/>
          <w:szCs w:val="22"/>
          <w:u w:val="single"/>
        </w:rPr>
        <w:t xml:space="preserve">Nandu </w:t>
      </w:r>
      <w:r w:rsidR="00306CCA" w:rsidRPr="001414B1">
        <w:rPr>
          <w:sz w:val="22"/>
          <w:szCs w:val="22"/>
          <w:u w:val="single"/>
        </w:rPr>
        <w:t>Hospital</w:t>
      </w:r>
      <w:r w:rsidR="00CA50D4" w:rsidRPr="001414B1">
        <w:rPr>
          <w:sz w:val="22"/>
          <w:szCs w:val="22"/>
        </w:rPr>
        <w:t xml:space="preserve"> - A 110-bed hospital with 78</w:t>
      </w:r>
      <w:r w:rsidR="00934DB9" w:rsidRPr="001414B1">
        <w:rPr>
          <w:sz w:val="22"/>
          <w:szCs w:val="22"/>
        </w:rPr>
        <w:t xml:space="preserve"> </w:t>
      </w:r>
      <w:r w:rsidR="00CA50D4" w:rsidRPr="001414B1">
        <w:rPr>
          <w:sz w:val="22"/>
          <w:szCs w:val="22"/>
        </w:rPr>
        <w:t>staff and 5 physicians, offering comprehensive health care, including emergency services, maternal and child health, general surgery, and treatment for malnutrition, diabetes, and hypertension.</w:t>
      </w:r>
      <w:r w:rsidR="00F41938">
        <w:rPr>
          <w:noProof/>
          <w:sz w:val="22"/>
          <w:szCs w:val="22"/>
        </w:rPr>
        <w:drawing>
          <wp:inline distT="0" distB="0" distL="0" distR="0" wp14:anchorId="2EDDDA12" wp14:editId="5F2F91F6">
            <wp:extent cx="2180492" cy="1635369"/>
            <wp:effectExtent l="0" t="0" r="0" b="3175"/>
            <wp:docPr id="749762052" name="Picture 3" descr="A group of people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62052" name="Picture 3" descr="A group of people in a room&#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7633" cy="1648225"/>
                    </a:xfrm>
                    <a:prstGeom prst="rect">
                      <a:avLst/>
                    </a:prstGeom>
                  </pic:spPr>
                </pic:pic>
              </a:graphicData>
            </a:graphic>
          </wp:inline>
        </w:drawing>
      </w:r>
    </w:p>
    <w:p w14:paraId="27C645F5" w14:textId="77777777" w:rsidR="003E71C8" w:rsidRPr="001414B1" w:rsidRDefault="003E71C8" w:rsidP="003270FB">
      <w:pPr>
        <w:spacing w:after="0" w:line="240" w:lineRule="auto"/>
        <w:rPr>
          <w:sz w:val="22"/>
          <w:szCs w:val="22"/>
        </w:rPr>
      </w:pPr>
    </w:p>
    <w:p w14:paraId="5148F2B1" w14:textId="2951584A" w:rsidR="00306CCA" w:rsidRPr="001414B1" w:rsidRDefault="00306CCA" w:rsidP="003270FB">
      <w:pPr>
        <w:spacing w:after="0" w:line="240" w:lineRule="auto"/>
        <w:rPr>
          <w:sz w:val="22"/>
          <w:szCs w:val="22"/>
        </w:rPr>
      </w:pPr>
      <w:r w:rsidRPr="001414B1">
        <w:rPr>
          <w:sz w:val="22"/>
          <w:szCs w:val="22"/>
          <w:u w:val="single"/>
        </w:rPr>
        <w:t>Community Health Worker Program</w:t>
      </w:r>
      <w:r w:rsidR="00E14880" w:rsidRPr="001414B1">
        <w:rPr>
          <w:sz w:val="22"/>
          <w:szCs w:val="22"/>
        </w:rPr>
        <w:t xml:space="preserve"> - </w:t>
      </w:r>
      <w:r w:rsidR="00475927" w:rsidRPr="001414B1">
        <w:rPr>
          <w:sz w:val="22"/>
          <w:szCs w:val="22"/>
        </w:rPr>
        <w:t>Over 100 CHWs deliver essential health services, including family planning, antenatal care, and nutrition education. CHWs are vital links to healthcare, connecting patients to 21 rural health centers and reaching remote and underserved communities.</w:t>
      </w:r>
    </w:p>
    <w:p w14:paraId="6FD0127B" w14:textId="791D3993" w:rsidR="00306CCA" w:rsidRDefault="00306CCA" w:rsidP="003270FB">
      <w:pPr>
        <w:spacing w:after="0" w:line="240" w:lineRule="auto"/>
        <w:rPr>
          <w:sz w:val="22"/>
          <w:szCs w:val="22"/>
        </w:rPr>
      </w:pPr>
      <w:r w:rsidRPr="001414B1">
        <w:rPr>
          <w:sz w:val="22"/>
          <w:szCs w:val="22"/>
          <w:u w:val="single"/>
        </w:rPr>
        <w:lastRenderedPageBreak/>
        <w:t>Maternal Child Health</w:t>
      </w:r>
      <w:r w:rsidR="00475927" w:rsidRPr="001414B1">
        <w:rPr>
          <w:sz w:val="22"/>
          <w:szCs w:val="22"/>
        </w:rPr>
        <w:t xml:space="preserve"> - </w:t>
      </w:r>
      <w:r w:rsidR="00EE55E5" w:rsidRPr="001414B1">
        <w:rPr>
          <w:sz w:val="22"/>
          <w:szCs w:val="22"/>
        </w:rPr>
        <w:t>We strengthen primary healthcare and empower local providers to reduce maternal and infant mortality. Through training and life-saving equipment, we address the three delays—seeking, reaching, and receiving care—to ensure timely support for mothers and children.</w:t>
      </w:r>
    </w:p>
    <w:p w14:paraId="36D34296" w14:textId="1BDACB70" w:rsidR="007D411C" w:rsidRDefault="007D411C" w:rsidP="003270FB">
      <w:pPr>
        <w:spacing w:after="0" w:line="240" w:lineRule="auto"/>
        <w:rPr>
          <w:sz w:val="22"/>
          <w:szCs w:val="22"/>
        </w:rPr>
      </w:pPr>
      <w:r>
        <w:rPr>
          <w:noProof/>
          <w:sz w:val="22"/>
          <w:szCs w:val="22"/>
        </w:rPr>
        <w:drawing>
          <wp:inline distT="0" distB="0" distL="0" distR="0" wp14:anchorId="113A96CC" wp14:editId="60391AB0">
            <wp:extent cx="2743003" cy="1596683"/>
            <wp:effectExtent l="0" t="0" r="635" b="3810"/>
            <wp:docPr id="5536729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72976"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3570" cy="1602834"/>
                    </a:xfrm>
                    <a:prstGeom prst="rect">
                      <a:avLst/>
                    </a:prstGeom>
                  </pic:spPr>
                </pic:pic>
              </a:graphicData>
            </a:graphic>
          </wp:inline>
        </w:drawing>
      </w:r>
      <w:r w:rsidR="00E5424A">
        <w:rPr>
          <w:sz w:val="22"/>
          <w:szCs w:val="22"/>
        </w:rPr>
        <w:t xml:space="preserve">        </w:t>
      </w:r>
      <w:r w:rsidR="00466EA2">
        <w:rPr>
          <w:sz w:val="22"/>
          <w:szCs w:val="22"/>
        </w:rPr>
        <w:t xml:space="preserve">   </w:t>
      </w:r>
      <w:r w:rsidR="00E5424A">
        <w:rPr>
          <w:sz w:val="22"/>
          <w:szCs w:val="22"/>
        </w:rPr>
        <w:t xml:space="preserve">    </w:t>
      </w:r>
      <w:r w:rsidR="00E5424A" w:rsidRPr="00466EA2">
        <w:rPr>
          <w:sz w:val="20"/>
          <w:szCs w:val="20"/>
        </w:rPr>
        <w:t>Neonatal intensive care unit</w:t>
      </w:r>
    </w:p>
    <w:p w14:paraId="1639DCFF" w14:textId="77777777" w:rsidR="009F059E" w:rsidRPr="001414B1" w:rsidRDefault="009F059E" w:rsidP="003270FB">
      <w:pPr>
        <w:spacing w:after="0" w:line="240" w:lineRule="auto"/>
        <w:rPr>
          <w:sz w:val="22"/>
          <w:szCs w:val="22"/>
        </w:rPr>
      </w:pPr>
    </w:p>
    <w:p w14:paraId="1FA0C613" w14:textId="59C1143E" w:rsidR="00306CCA" w:rsidRDefault="00306CCA" w:rsidP="00A02D97">
      <w:pPr>
        <w:spacing w:after="0" w:line="240" w:lineRule="auto"/>
        <w:rPr>
          <w:sz w:val="22"/>
          <w:szCs w:val="22"/>
        </w:rPr>
      </w:pPr>
      <w:r w:rsidRPr="001414B1">
        <w:rPr>
          <w:sz w:val="22"/>
          <w:szCs w:val="22"/>
          <w:u w:val="single"/>
        </w:rPr>
        <w:t>Education and Training</w:t>
      </w:r>
      <w:r w:rsidR="00EE55E5" w:rsidRPr="001414B1">
        <w:rPr>
          <w:sz w:val="22"/>
          <w:szCs w:val="22"/>
        </w:rPr>
        <w:t xml:space="preserve"> - </w:t>
      </w:r>
      <w:r w:rsidR="00885D38" w:rsidRPr="001414B1">
        <w:rPr>
          <w:sz w:val="22"/>
          <w:szCs w:val="22"/>
        </w:rPr>
        <w:t xml:space="preserve">At the NDH School of Nursing, we’ve graduated over 450 nurses, many serving across the region. Our new midwifery program addresses </w:t>
      </w:r>
      <w:r w:rsidR="0006205F" w:rsidRPr="001414B1">
        <w:rPr>
          <w:sz w:val="22"/>
          <w:szCs w:val="22"/>
        </w:rPr>
        <w:t>a shortage</w:t>
      </w:r>
      <w:r w:rsidR="00885D38" w:rsidRPr="001414B1">
        <w:rPr>
          <w:sz w:val="22"/>
          <w:szCs w:val="22"/>
        </w:rPr>
        <w:t xml:space="preserve"> of skilled midwives, helping reduce maternal mortality. We foster a culture of clinical research to improve care and contribute to better health outcomes in the region.</w:t>
      </w:r>
    </w:p>
    <w:p w14:paraId="585A7369" w14:textId="6B11DDA5" w:rsidR="00AC12F4" w:rsidRPr="00466EA2" w:rsidRDefault="00AC12F4" w:rsidP="00A02D97">
      <w:pPr>
        <w:spacing w:after="0" w:line="240" w:lineRule="auto"/>
        <w:rPr>
          <w:sz w:val="20"/>
          <w:szCs w:val="20"/>
        </w:rPr>
      </w:pPr>
      <w:r>
        <w:rPr>
          <w:noProof/>
          <w:sz w:val="22"/>
          <w:szCs w:val="22"/>
        </w:rPr>
        <w:drawing>
          <wp:inline distT="0" distB="0" distL="0" distR="0" wp14:anchorId="53E1A8CF" wp14:editId="2198065E">
            <wp:extent cx="3059723" cy="1826850"/>
            <wp:effectExtent l="0" t="0" r="7620" b="2540"/>
            <wp:docPr id="9494250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25086"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4692" cy="1829817"/>
                    </a:xfrm>
                    <a:prstGeom prst="rect">
                      <a:avLst/>
                    </a:prstGeom>
                  </pic:spPr>
                </pic:pic>
              </a:graphicData>
            </a:graphic>
          </wp:inline>
        </w:drawing>
      </w:r>
      <w:r w:rsidR="00E5424A">
        <w:rPr>
          <w:sz w:val="22"/>
          <w:szCs w:val="22"/>
        </w:rPr>
        <w:t xml:space="preserve">    </w:t>
      </w:r>
      <w:r w:rsidR="009C4F54">
        <w:rPr>
          <w:sz w:val="22"/>
          <w:szCs w:val="22"/>
        </w:rPr>
        <w:t xml:space="preserve">Nundu </w:t>
      </w:r>
      <w:r w:rsidR="00E5424A" w:rsidRPr="00466EA2">
        <w:rPr>
          <w:sz w:val="20"/>
          <w:szCs w:val="20"/>
        </w:rPr>
        <w:t>School of Nursing students</w:t>
      </w:r>
    </w:p>
    <w:p w14:paraId="5A81958B" w14:textId="77777777" w:rsidR="004E6269" w:rsidRPr="001414B1" w:rsidRDefault="004E6269" w:rsidP="00A02D97">
      <w:pPr>
        <w:spacing w:after="0" w:line="240" w:lineRule="auto"/>
        <w:rPr>
          <w:sz w:val="22"/>
          <w:szCs w:val="22"/>
        </w:rPr>
      </w:pPr>
    </w:p>
    <w:p w14:paraId="7F5DA2CB" w14:textId="1A1C1A16" w:rsidR="00306CCA" w:rsidRDefault="00306CCA" w:rsidP="00A02D97">
      <w:pPr>
        <w:spacing w:after="0" w:line="240" w:lineRule="auto"/>
        <w:rPr>
          <w:sz w:val="22"/>
          <w:szCs w:val="22"/>
        </w:rPr>
      </w:pPr>
      <w:r w:rsidRPr="001414B1">
        <w:rPr>
          <w:sz w:val="22"/>
          <w:szCs w:val="22"/>
          <w:u w:val="single"/>
        </w:rPr>
        <w:t>Nutrition and Economic Empowerment</w:t>
      </w:r>
      <w:r w:rsidR="00885D38" w:rsidRPr="001414B1">
        <w:rPr>
          <w:sz w:val="22"/>
          <w:szCs w:val="22"/>
        </w:rPr>
        <w:t xml:space="preserve"> - Our holistic program addresses malnutrition by providing meals in the hospital and teaching families to grow healthy </w:t>
      </w:r>
      <w:r w:rsidR="00C629CE">
        <w:rPr>
          <w:sz w:val="22"/>
          <w:szCs w:val="22"/>
        </w:rPr>
        <w:t>crops</w:t>
      </w:r>
      <w:r w:rsidR="00885D38" w:rsidRPr="001414B1">
        <w:rPr>
          <w:sz w:val="22"/>
          <w:szCs w:val="22"/>
        </w:rPr>
        <w:t>. We also offer start-up capital for income generating activities, promoting economic empowerment and self-sufficiency.</w:t>
      </w:r>
    </w:p>
    <w:p w14:paraId="391C1EAE" w14:textId="20973575" w:rsidR="009B771B" w:rsidRDefault="009B771B" w:rsidP="00A02D97">
      <w:pPr>
        <w:spacing w:after="0" w:line="240" w:lineRule="auto"/>
        <w:rPr>
          <w:sz w:val="22"/>
          <w:szCs w:val="22"/>
        </w:rPr>
      </w:pPr>
      <w:r>
        <w:rPr>
          <w:noProof/>
          <w:sz w:val="22"/>
          <w:szCs w:val="22"/>
        </w:rPr>
        <w:drawing>
          <wp:inline distT="0" distB="0" distL="0" distR="0" wp14:anchorId="37FFEEEE" wp14:editId="43130A4A">
            <wp:extent cx="3070075" cy="1463040"/>
            <wp:effectExtent l="0" t="0" r="0" b="3810"/>
            <wp:docPr id="8705477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47784"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4360" cy="1469848"/>
                    </a:xfrm>
                    <a:prstGeom prst="rect">
                      <a:avLst/>
                    </a:prstGeom>
                  </pic:spPr>
                </pic:pic>
              </a:graphicData>
            </a:graphic>
          </wp:inline>
        </w:drawing>
      </w:r>
      <w:r w:rsidR="00FB06FF">
        <w:rPr>
          <w:sz w:val="22"/>
          <w:szCs w:val="22"/>
        </w:rPr>
        <w:t xml:space="preserve">              </w:t>
      </w:r>
      <w:r w:rsidR="00FB06FF" w:rsidRPr="00FB06FF">
        <w:rPr>
          <w:sz w:val="20"/>
          <w:szCs w:val="20"/>
        </w:rPr>
        <w:t>ICCM sponsored agriculture project</w:t>
      </w:r>
    </w:p>
    <w:p w14:paraId="0E50033B" w14:textId="129D2523" w:rsidR="00803942" w:rsidRPr="001414B1" w:rsidRDefault="00803942" w:rsidP="00A02D97">
      <w:pPr>
        <w:spacing w:after="0" w:line="240" w:lineRule="auto"/>
        <w:rPr>
          <w:sz w:val="22"/>
          <w:szCs w:val="22"/>
        </w:rPr>
      </w:pPr>
    </w:p>
    <w:p w14:paraId="34C88D22" w14:textId="77777777" w:rsidR="00C83645" w:rsidRPr="001414B1" w:rsidRDefault="00C83645" w:rsidP="00565A29">
      <w:pPr>
        <w:spacing w:after="0"/>
        <w:rPr>
          <w:sz w:val="22"/>
          <w:szCs w:val="22"/>
        </w:rPr>
      </w:pPr>
      <w:r w:rsidRPr="001414B1">
        <w:rPr>
          <w:b/>
          <w:bCs/>
          <w:sz w:val="22"/>
          <w:szCs w:val="22"/>
        </w:rPr>
        <w:t>IMPACT AND OUTCOMES</w:t>
      </w:r>
      <w:r w:rsidRPr="001414B1">
        <w:rPr>
          <w:sz w:val="22"/>
          <w:szCs w:val="22"/>
        </w:rPr>
        <w:t xml:space="preserve"> </w:t>
      </w:r>
    </w:p>
    <w:p w14:paraId="50485AA2" w14:textId="1BA69419" w:rsidR="00C83645" w:rsidRPr="001414B1" w:rsidRDefault="00C83645" w:rsidP="003B7794">
      <w:pPr>
        <w:spacing w:after="0" w:line="240" w:lineRule="auto"/>
        <w:rPr>
          <w:sz w:val="22"/>
          <w:szCs w:val="22"/>
        </w:rPr>
      </w:pPr>
      <w:r w:rsidRPr="001414B1">
        <w:rPr>
          <w:sz w:val="22"/>
          <w:szCs w:val="22"/>
        </w:rPr>
        <w:t xml:space="preserve">Through our comprehensive and integrated approach, Deaconess Nundu </w:t>
      </w:r>
      <w:r w:rsidR="00097436" w:rsidRPr="001414B1">
        <w:rPr>
          <w:sz w:val="22"/>
          <w:szCs w:val="22"/>
        </w:rPr>
        <w:t>is making</w:t>
      </w:r>
      <w:r w:rsidRPr="001414B1">
        <w:rPr>
          <w:sz w:val="22"/>
          <w:szCs w:val="22"/>
        </w:rPr>
        <w:t xml:space="preserve"> significant strides in improving health outcomes and building resilience in the region. </w:t>
      </w:r>
    </w:p>
    <w:p w14:paraId="034DBD1F" w14:textId="77777777" w:rsidR="00686A43" w:rsidRPr="001414B1" w:rsidRDefault="00C83645" w:rsidP="003B7794">
      <w:pPr>
        <w:spacing w:after="0" w:line="240" w:lineRule="auto"/>
        <w:rPr>
          <w:sz w:val="22"/>
          <w:szCs w:val="22"/>
        </w:rPr>
      </w:pPr>
      <w:r w:rsidRPr="001414B1">
        <w:rPr>
          <w:sz w:val="22"/>
          <w:szCs w:val="22"/>
        </w:rPr>
        <w:t xml:space="preserve">Key outcomes include: </w:t>
      </w:r>
    </w:p>
    <w:p w14:paraId="0562E6F5" w14:textId="77777777" w:rsidR="00686A43" w:rsidRPr="001414B1" w:rsidRDefault="00C83645" w:rsidP="003B7794">
      <w:pPr>
        <w:pStyle w:val="ListParagraph"/>
        <w:numPr>
          <w:ilvl w:val="0"/>
          <w:numId w:val="2"/>
        </w:numPr>
        <w:spacing w:after="0" w:line="240" w:lineRule="auto"/>
        <w:rPr>
          <w:sz w:val="22"/>
          <w:szCs w:val="22"/>
        </w:rPr>
      </w:pPr>
      <w:r w:rsidRPr="001414B1">
        <w:rPr>
          <w:sz w:val="22"/>
          <w:szCs w:val="22"/>
        </w:rPr>
        <w:t xml:space="preserve">Reduction in maternal and neonatal mortality through better access to skilled birth attendants and emergency obstetric care. </w:t>
      </w:r>
    </w:p>
    <w:p w14:paraId="28634DF4" w14:textId="77777777" w:rsidR="00686A43" w:rsidRPr="001414B1" w:rsidRDefault="00C83645" w:rsidP="003B7794">
      <w:pPr>
        <w:pStyle w:val="ListParagraph"/>
        <w:numPr>
          <w:ilvl w:val="0"/>
          <w:numId w:val="2"/>
        </w:numPr>
        <w:spacing w:after="0" w:line="240" w:lineRule="auto"/>
        <w:rPr>
          <w:sz w:val="22"/>
          <w:szCs w:val="22"/>
        </w:rPr>
      </w:pPr>
      <w:r w:rsidRPr="001414B1">
        <w:rPr>
          <w:sz w:val="22"/>
          <w:szCs w:val="22"/>
        </w:rPr>
        <w:t xml:space="preserve">Improved nutrition and child health outcomes, with thousands of children receiving life-saving nutrition and health education. </w:t>
      </w:r>
    </w:p>
    <w:p w14:paraId="4A34DC24" w14:textId="77777777" w:rsidR="00686A43" w:rsidRPr="001414B1" w:rsidRDefault="00C83645" w:rsidP="003B7794">
      <w:pPr>
        <w:pStyle w:val="ListParagraph"/>
        <w:numPr>
          <w:ilvl w:val="0"/>
          <w:numId w:val="2"/>
        </w:numPr>
        <w:spacing w:after="0" w:line="240" w:lineRule="auto"/>
        <w:rPr>
          <w:sz w:val="22"/>
          <w:szCs w:val="22"/>
        </w:rPr>
      </w:pPr>
      <w:r w:rsidRPr="001414B1">
        <w:rPr>
          <w:sz w:val="22"/>
          <w:szCs w:val="22"/>
        </w:rPr>
        <w:t xml:space="preserve">Increased access to mental health care, especially for survivors of sexual violence and trauma. </w:t>
      </w:r>
    </w:p>
    <w:p w14:paraId="054EAD58" w14:textId="04B260B6" w:rsidR="00C83645" w:rsidRPr="001414B1" w:rsidRDefault="00C83645" w:rsidP="003B7794">
      <w:pPr>
        <w:pStyle w:val="ListParagraph"/>
        <w:numPr>
          <w:ilvl w:val="0"/>
          <w:numId w:val="2"/>
        </w:numPr>
        <w:spacing w:after="0" w:line="240" w:lineRule="auto"/>
        <w:rPr>
          <w:sz w:val="22"/>
          <w:szCs w:val="22"/>
        </w:rPr>
      </w:pPr>
      <w:r w:rsidRPr="001414B1">
        <w:rPr>
          <w:sz w:val="22"/>
          <w:szCs w:val="22"/>
        </w:rPr>
        <w:t>Expanded healthcare access for remote underserved communities through a network of CHWs. Capacity-building efforts leading to the training of hundreds of nurses and midwives annually, contributing to the region’s growing healthcare workforce.</w:t>
      </w:r>
    </w:p>
    <w:p w14:paraId="6AE3DE5A" w14:textId="77777777" w:rsidR="002F6A14" w:rsidRPr="001414B1" w:rsidRDefault="002F6A14" w:rsidP="00565A29">
      <w:pPr>
        <w:spacing w:after="0"/>
        <w:rPr>
          <w:sz w:val="22"/>
          <w:szCs w:val="22"/>
        </w:rPr>
      </w:pPr>
    </w:p>
    <w:p w14:paraId="06C9EA37" w14:textId="675AA2BA" w:rsidR="00D9628B" w:rsidRPr="00BD0EC5" w:rsidRDefault="00D9628B" w:rsidP="00BC7B8E">
      <w:pPr>
        <w:spacing w:after="0"/>
        <w:rPr>
          <w:b/>
          <w:bCs/>
        </w:rPr>
      </w:pPr>
      <w:r w:rsidRPr="00BD0EC5">
        <w:rPr>
          <w:b/>
          <w:bCs/>
        </w:rPr>
        <w:t>PARTNERS IN M</w:t>
      </w:r>
      <w:r w:rsidR="002A5BD9" w:rsidRPr="00BD0EC5">
        <w:rPr>
          <w:b/>
          <w:bCs/>
        </w:rPr>
        <w:t>INISTRY</w:t>
      </w:r>
    </w:p>
    <w:p w14:paraId="71C63576" w14:textId="22A38F8A" w:rsidR="00066AAB" w:rsidRPr="001414B1" w:rsidRDefault="00066AAB" w:rsidP="00066AAB">
      <w:pPr>
        <w:shd w:val="clear" w:color="auto" w:fill="FAF9F8"/>
        <w:spacing w:after="0" w:line="235" w:lineRule="atLeast"/>
        <w:textAlignment w:val="baseline"/>
        <w:rPr>
          <w:rFonts w:eastAsia="Times New Roman" w:cstheme="minorHAnsi"/>
          <w:b/>
          <w:bCs/>
          <w:color w:val="000000"/>
          <w:sz w:val="22"/>
          <w:szCs w:val="22"/>
          <w:bdr w:val="none" w:sz="0" w:space="0" w:color="auto" w:frame="1"/>
        </w:rPr>
      </w:pPr>
      <w:r w:rsidRPr="001414B1">
        <w:rPr>
          <w:rFonts w:eastAsia="Times New Roman" w:cstheme="minorHAnsi"/>
          <w:b/>
          <w:bCs/>
          <w:color w:val="000000"/>
          <w:sz w:val="22"/>
          <w:szCs w:val="22"/>
          <w:bdr w:val="none" w:sz="0" w:space="0" w:color="auto" w:frame="1"/>
        </w:rPr>
        <w:t>CHAMPIONS FOR CONGO</w:t>
      </w:r>
      <w:r w:rsidRPr="001414B1">
        <w:rPr>
          <w:rFonts w:eastAsia="Times New Roman" w:cstheme="minorHAnsi"/>
          <w:color w:val="000000"/>
          <w:sz w:val="22"/>
          <w:szCs w:val="22"/>
          <w:bdr w:val="none" w:sz="0" w:space="0" w:color="auto" w:frame="1"/>
        </w:rPr>
        <w:t xml:space="preserve"> builds capacity and serves as a link to partners in North America.  The </w:t>
      </w:r>
      <w:r w:rsidRPr="001414B1">
        <w:rPr>
          <w:rFonts w:eastAsia="Times New Roman" w:cstheme="minorHAnsi"/>
          <w:b/>
          <w:bCs/>
          <w:color w:val="000000"/>
          <w:sz w:val="22"/>
          <w:szCs w:val="22"/>
          <w:bdr w:val="none" w:sz="0" w:space="0" w:color="auto" w:frame="1"/>
        </w:rPr>
        <w:t xml:space="preserve">CONGO ACTION GROUP </w:t>
      </w:r>
      <w:r w:rsidRPr="001414B1">
        <w:rPr>
          <w:rFonts w:eastAsia="Times New Roman" w:cstheme="minorHAnsi"/>
          <w:color w:val="000000"/>
          <w:sz w:val="22"/>
          <w:szCs w:val="22"/>
          <w:bdr w:val="none" w:sz="0" w:space="0" w:color="auto" w:frame="1"/>
        </w:rPr>
        <w:t xml:space="preserve">is the advisory group connecting </w:t>
      </w:r>
      <w:r w:rsidR="00157B12" w:rsidRPr="001414B1">
        <w:rPr>
          <w:rFonts w:eastAsia="Times New Roman" w:cstheme="minorHAnsi"/>
          <w:color w:val="000000"/>
          <w:sz w:val="22"/>
          <w:szCs w:val="22"/>
          <w:bdr w:val="none" w:sz="0" w:space="0" w:color="auto" w:frame="1"/>
        </w:rPr>
        <w:t>Champions</w:t>
      </w:r>
      <w:r w:rsidRPr="001414B1">
        <w:rPr>
          <w:rFonts w:eastAsia="Times New Roman" w:cstheme="minorHAnsi"/>
          <w:color w:val="000000"/>
          <w:sz w:val="22"/>
          <w:szCs w:val="22"/>
          <w:bdr w:val="none" w:sz="0" w:space="0" w:color="auto" w:frame="1"/>
        </w:rPr>
        <w:t xml:space="preserve"> to the Central Africa Healthcare Organization. </w:t>
      </w:r>
    </w:p>
    <w:p w14:paraId="5BFDE5E1" w14:textId="77777777" w:rsidR="00066AAB" w:rsidRPr="001414B1" w:rsidRDefault="00066AAB" w:rsidP="00066AAB">
      <w:pPr>
        <w:pStyle w:val="ListParagraph"/>
        <w:numPr>
          <w:ilvl w:val="0"/>
          <w:numId w:val="1"/>
        </w:numPr>
        <w:shd w:val="clear" w:color="auto" w:fill="FAF9F8"/>
        <w:spacing w:line="235" w:lineRule="atLeast"/>
        <w:textAlignment w:val="baseline"/>
        <w:rPr>
          <w:rFonts w:eastAsia="Times New Roman" w:cstheme="minorHAnsi"/>
          <w:b/>
          <w:bCs/>
          <w:color w:val="000000"/>
          <w:sz w:val="22"/>
          <w:szCs w:val="22"/>
          <w:bdr w:val="none" w:sz="0" w:space="0" w:color="auto" w:frame="1"/>
        </w:rPr>
      </w:pPr>
      <w:r w:rsidRPr="001414B1">
        <w:rPr>
          <w:rFonts w:eastAsia="Times New Roman" w:cstheme="minorHAnsi"/>
          <w:b/>
          <w:bCs/>
          <w:color w:val="000000"/>
          <w:sz w:val="22"/>
          <w:szCs w:val="22"/>
          <w:bdr w:val="none" w:sz="0" w:space="0" w:color="auto" w:frame="1"/>
        </w:rPr>
        <w:t>Tim Kratzer, MD Retired Missionary Physician</w:t>
      </w:r>
    </w:p>
    <w:p w14:paraId="3668C5E0" w14:textId="77777777" w:rsidR="00066AAB" w:rsidRPr="001414B1" w:rsidRDefault="00066AAB" w:rsidP="00066AAB">
      <w:pPr>
        <w:pStyle w:val="ListParagraph"/>
        <w:numPr>
          <w:ilvl w:val="0"/>
          <w:numId w:val="1"/>
        </w:numPr>
        <w:shd w:val="clear" w:color="auto" w:fill="FAF9F8"/>
        <w:spacing w:line="235" w:lineRule="atLeast"/>
        <w:textAlignment w:val="baseline"/>
        <w:rPr>
          <w:rFonts w:eastAsia="Times New Roman" w:cstheme="minorHAnsi"/>
          <w:b/>
          <w:bCs/>
          <w:color w:val="000000"/>
          <w:sz w:val="22"/>
          <w:szCs w:val="22"/>
          <w:bdr w:val="none" w:sz="0" w:space="0" w:color="auto" w:frame="1"/>
        </w:rPr>
      </w:pPr>
      <w:r w:rsidRPr="001414B1">
        <w:rPr>
          <w:rFonts w:eastAsia="Times New Roman" w:cstheme="minorHAnsi"/>
          <w:b/>
          <w:bCs/>
          <w:color w:val="000000"/>
          <w:sz w:val="22"/>
          <w:szCs w:val="22"/>
          <w:bdr w:val="none" w:sz="0" w:space="0" w:color="auto" w:frame="1"/>
        </w:rPr>
        <w:t>Norman Wetterau, MD Retired Primary Practice</w:t>
      </w:r>
    </w:p>
    <w:p w14:paraId="6C7BF3BF" w14:textId="77777777" w:rsidR="00066AAB" w:rsidRPr="001414B1" w:rsidRDefault="00066AAB" w:rsidP="00066AAB">
      <w:pPr>
        <w:pStyle w:val="ListParagraph"/>
        <w:numPr>
          <w:ilvl w:val="0"/>
          <w:numId w:val="1"/>
        </w:numPr>
        <w:shd w:val="clear" w:color="auto" w:fill="FAF9F8"/>
        <w:spacing w:line="235" w:lineRule="atLeast"/>
        <w:textAlignment w:val="baseline"/>
        <w:rPr>
          <w:rFonts w:eastAsia="Times New Roman" w:cstheme="minorHAnsi"/>
          <w:b/>
          <w:bCs/>
          <w:color w:val="000000"/>
          <w:sz w:val="22"/>
          <w:szCs w:val="22"/>
          <w:bdr w:val="none" w:sz="0" w:space="0" w:color="auto" w:frame="1"/>
        </w:rPr>
      </w:pPr>
      <w:r w:rsidRPr="001414B1">
        <w:rPr>
          <w:rFonts w:eastAsia="Times New Roman" w:cstheme="minorHAnsi"/>
          <w:b/>
          <w:bCs/>
          <w:color w:val="000000"/>
          <w:sz w:val="22"/>
          <w:szCs w:val="22"/>
          <w:bdr w:val="none" w:sz="0" w:space="0" w:color="auto" w:frame="1"/>
        </w:rPr>
        <w:t>Glenn Snyder, MD, MPH, President CAHO</w:t>
      </w:r>
    </w:p>
    <w:p w14:paraId="6A42CA44" w14:textId="77777777" w:rsidR="00066AAB" w:rsidRPr="001414B1" w:rsidRDefault="00066AAB" w:rsidP="00066AAB">
      <w:pPr>
        <w:pStyle w:val="ListParagraph"/>
        <w:numPr>
          <w:ilvl w:val="0"/>
          <w:numId w:val="1"/>
        </w:numPr>
        <w:shd w:val="clear" w:color="auto" w:fill="FAF9F8"/>
        <w:spacing w:line="235" w:lineRule="atLeast"/>
        <w:textAlignment w:val="baseline"/>
        <w:rPr>
          <w:rFonts w:eastAsia="Times New Roman" w:cstheme="minorHAnsi"/>
          <w:b/>
          <w:bCs/>
          <w:color w:val="000000"/>
          <w:sz w:val="22"/>
          <w:szCs w:val="22"/>
          <w:bdr w:val="none" w:sz="0" w:space="0" w:color="auto" w:frame="1"/>
        </w:rPr>
      </w:pPr>
      <w:r w:rsidRPr="001414B1">
        <w:rPr>
          <w:rFonts w:eastAsia="Times New Roman" w:cstheme="minorHAnsi"/>
          <w:b/>
          <w:bCs/>
          <w:color w:val="000000"/>
          <w:sz w:val="22"/>
          <w:szCs w:val="22"/>
          <w:bdr w:val="none" w:sz="0" w:space="0" w:color="auto" w:frame="1"/>
        </w:rPr>
        <w:t>Kenneth Kratzer, Wealth Management Consultant</w:t>
      </w:r>
    </w:p>
    <w:p w14:paraId="1F56717D" w14:textId="77777777" w:rsidR="00066AAB" w:rsidRPr="001414B1" w:rsidRDefault="00066AAB" w:rsidP="00066AAB">
      <w:pPr>
        <w:pStyle w:val="ListParagraph"/>
        <w:numPr>
          <w:ilvl w:val="0"/>
          <w:numId w:val="1"/>
        </w:numPr>
        <w:shd w:val="clear" w:color="auto" w:fill="FAF9F8"/>
        <w:spacing w:line="235" w:lineRule="atLeast"/>
        <w:textAlignment w:val="baseline"/>
        <w:rPr>
          <w:rFonts w:eastAsia="Times New Roman" w:cstheme="minorHAnsi"/>
          <w:b/>
          <w:bCs/>
          <w:color w:val="000000"/>
          <w:sz w:val="22"/>
          <w:szCs w:val="22"/>
          <w:bdr w:val="none" w:sz="0" w:space="0" w:color="auto" w:frame="1"/>
        </w:rPr>
      </w:pPr>
      <w:r w:rsidRPr="001414B1">
        <w:rPr>
          <w:rFonts w:eastAsia="Times New Roman" w:cstheme="minorHAnsi"/>
          <w:b/>
          <w:bCs/>
          <w:color w:val="000000"/>
          <w:sz w:val="22"/>
          <w:szCs w:val="22"/>
          <w:bdr w:val="none" w:sz="0" w:space="0" w:color="auto" w:frame="1"/>
        </w:rPr>
        <w:t xml:space="preserve">Randy Matthewson, Retired engineer, missionary volunteer </w:t>
      </w:r>
    </w:p>
    <w:p w14:paraId="2B73DFCC" w14:textId="144642FA" w:rsidR="00256B7F" w:rsidRPr="001414B1" w:rsidRDefault="00D3726A" w:rsidP="00034E9C">
      <w:pPr>
        <w:spacing w:line="240" w:lineRule="auto"/>
        <w:rPr>
          <w:sz w:val="22"/>
          <w:szCs w:val="22"/>
        </w:rPr>
      </w:pPr>
      <w:r w:rsidRPr="001414B1">
        <w:rPr>
          <w:sz w:val="22"/>
          <w:szCs w:val="22"/>
        </w:rPr>
        <w:t xml:space="preserve">Thank you for being a </w:t>
      </w:r>
      <w:r w:rsidR="00306F22" w:rsidRPr="001414B1">
        <w:rPr>
          <w:sz w:val="22"/>
          <w:szCs w:val="22"/>
        </w:rPr>
        <w:t xml:space="preserve">partner in ministry.  </w:t>
      </w:r>
      <w:r w:rsidRPr="001414B1">
        <w:rPr>
          <w:sz w:val="22"/>
          <w:szCs w:val="22"/>
        </w:rPr>
        <w:t xml:space="preserve"> </w:t>
      </w:r>
      <w:r w:rsidR="00B84F5F" w:rsidRPr="001414B1">
        <w:rPr>
          <w:sz w:val="22"/>
          <w:szCs w:val="22"/>
        </w:rPr>
        <w:t>As you pray and support projects</w:t>
      </w:r>
      <w:r w:rsidR="0033339C" w:rsidRPr="001414B1">
        <w:rPr>
          <w:sz w:val="22"/>
          <w:szCs w:val="22"/>
        </w:rPr>
        <w:t xml:space="preserve"> with your gifts</w:t>
      </w:r>
      <w:r w:rsidR="00B84F5F" w:rsidRPr="001414B1">
        <w:rPr>
          <w:sz w:val="22"/>
          <w:szCs w:val="22"/>
        </w:rPr>
        <w:t xml:space="preserve"> you ar</w:t>
      </w:r>
      <w:r w:rsidR="0033339C" w:rsidRPr="001414B1">
        <w:rPr>
          <w:sz w:val="22"/>
          <w:szCs w:val="22"/>
        </w:rPr>
        <w:t>e a</w:t>
      </w:r>
      <w:r w:rsidR="00974CAE">
        <w:rPr>
          <w:sz w:val="22"/>
          <w:szCs w:val="22"/>
        </w:rPr>
        <w:t>n essential</w:t>
      </w:r>
      <w:r w:rsidR="008D3F0E">
        <w:rPr>
          <w:sz w:val="22"/>
          <w:szCs w:val="22"/>
        </w:rPr>
        <w:t xml:space="preserve"> part of our</w:t>
      </w:r>
      <w:r w:rsidR="0033339C" w:rsidRPr="001414B1">
        <w:rPr>
          <w:sz w:val="22"/>
          <w:szCs w:val="22"/>
        </w:rPr>
        <w:t xml:space="preserve"> tea</w:t>
      </w:r>
      <w:r w:rsidR="008D3F0E">
        <w:rPr>
          <w:sz w:val="22"/>
          <w:szCs w:val="22"/>
        </w:rPr>
        <w:t>m.</w:t>
      </w:r>
      <w:r w:rsidR="0033339C" w:rsidRPr="001414B1">
        <w:rPr>
          <w:sz w:val="22"/>
          <w:szCs w:val="22"/>
        </w:rPr>
        <w:t xml:space="preserve"> </w:t>
      </w:r>
      <w:r w:rsidR="001E4C75" w:rsidRPr="001414B1">
        <w:rPr>
          <w:sz w:val="22"/>
          <w:szCs w:val="22"/>
        </w:rPr>
        <w:t xml:space="preserve"> </w:t>
      </w:r>
      <w:r w:rsidR="00314C6C" w:rsidRPr="001414B1">
        <w:rPr>
          <w:sz w:val="22"/>
          <w:szCs w:val="22"/>
        </w:rPr>
        <w:t xml:space="preserve">Even as civil conflict continues in South Kivu, caring for those in need goes on.  </w:t>
      </w:r>
      <w:r w:rsidR="00EC66AB">
        <w:rPr>
          <w:sz w:val="22"/>
          <w:szCs w:val="22"/>
        </w:rPr>
        <w:t xml:space="preserve">We are looking for ways to keep </w:t>
      </w:r>
      <w:r w:rsidR="00F53E1C">
        <w:rPr>
          <w:sz w:val="22"/>
          <w:szCs w:val="22"/>
        </w:rPr>
        <w:t xml:space="preserve">our partners informed.  Would you be interested in </w:t>
      </w:r>
      <w:r w:rsidR="005050E0" w:rsidRPr="001414B1">
        <w:rPr>
          <w:sz w:val="22"/>
          <w:szCs w:val="22"/>
        </w:rPr>
        <w:t>q</w:t>
      </w:r>
      <w:r w:rsidR="001E4C75" w:rsidRPr="001414B1">
        <w:rPr>
          <w:sz w:val="22"/>
          <w:szCs w:val="22"/>
        </w:rPr>
        <w:t>uarterly updates via zoom</w:t>
      </w:r>
      <w:r w:rsidR="008C216F">
        <w:rPr>
          <w:sz w:val="22"/>
          <w:szCs w:val="22"/>
        </w:rPr>
        <w:t>, which will be possible if we are able to establish better internet service</w:t>
      </w:r>
      <w:r w:rsidR="00E07523">
        <w:rPr>
          <w:sz w:val="22"/>
          <w:szCs w:val="22"/>
        </w:rPr>
        <w:t xml:space="preserve">?  </w:t>
      </w:r>
      <w:r w:rsidR="001E4C75" w:rsidRPr="001414B1">
        <w:rPr>
          <w:sz w:val="22"/>
          <w:szCs w:val="22"/>
        </w:rPr>
        <w:t xml:space="preserve">  </w:t>
      </w:r>
      <w:r w:rsidR="00F65D31" w:rsidRPr="001414B1">
        <w:rPr>
          <w:sz w:val="22"/>
          <w:szCs w:val="22"/>
        </w:rPr>
        <w:t>Thank you for being a partner in ministry.</w:t>
      </w:r>
    </w:p>
    <w:p w14:paraId="159130DF" w14:textId="77777777" w:rsidR="00FA5F5B" w:rsidRDefault="00FA5F5B" w:rsidP="00FC3D04">
      <w:pPr>
        <w:rPr>
          <w:sz w:val="22"/>
          <w:szCs w:val="22"/>
        </w:rPr>
      </w:pPr>
      <w:r>
        <w:rPr>
          <w:sz w:val="22"/>
          <w:szCs w:val="22"/>
        </w:rPr>
        <w:t>Thank you for your support,</w:t>
      </w:r>
    </w:p>
    <w:p w14:paraId="5A287A5B" w14:textId="16C83BF1" w:rsidR="00F91B24" w:rsidRPr="00B54625" w:rsidRDefault="00FA5F5B" w:rsidP="00FC3D04">
      <w:pPr>
        <w:rPr>
          <w:color w:val="215E99" w:themeColor="text2" w:themeTint="BF"/>
          <w:sz w:val="22"/>
          <w:szCs w:val="22"/>
        </w:rPr>
      </w:pPr>
      <w:r w:rsidRPr="00E255FF">
        <w:rPr>
          <w:rFonts w:ascii="Lucida Handwriting" w:hAnsi="Lucida Handwriting"/>
          <w:sz w:val="22"/>
          <w:szCs w:val="22"/>
        </w:rPr>
        <w:t>Dr Kratzer and Dr Marx</w:t>
      </w:r>
      <w:r w:rsidR="00D76837">
        <w:rPr>
          <w:sz w:val="22"/>
          <w:szCs w:val="22"/>
        </w:rPr>
        <w:t xml:space="preserve">            </w:t>
      </w:r>
      <w:r w:rsidRPr="00FA5F5B">
        <w:rPr>
          <w:color w:val="215E99" w:themeColor="text2" w:themeTint="BF"/>
          <w:sz w:val="22"/>
          <w:szCs w:val="22"/>
        </w:rPr>
        <w:t>www.congohealth.org</w:t>
      </w:r>
    </w:p>
    <w:sectPr w:rsidR="00F91B24" w:rsidRPr="00B54625" w:rsidSect="0040126C">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DFC"/>
    <w:multiLevelType w:val="hybridMultilevel"/>
    <w:tmpl w:val="1896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B2089"/>
    <w:multiLevelType w:val="hybridMultilevel"/>
    <w:tmpl w:val="DE8E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269679">
    <w:abstractNumId w:val="1"/>
  </w:num>
  <w:num w:numId="2" w16cid:durableId="205029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51"/>
    <w:rsid w:val="00012A02"/>
    <w:rsid w:val="00020110"/>
    <w:rsid w:val="00023211"/>
    <w:rsid w:val="00027384"/>
    <w:rsid w:val="00034E9C"/>
    <w:rsid w:val="0006205F"/>
    <w:rsid w:val="00066AAB"/>
    <w:rsid w:val="0008545F"/>
    <w:rsid w:val="00097436"/>
    <w:rsid w:val="000C76EF"/>
    <w:rsid w:val="001047EA"/>
    <w:rsid w:val="00130EDD"/>
    <w:rsid w:val="0014060D"/>
    <w:rsid w:val="001414B1"/>
    <w:rsid w:val="00146C22"/>
    <w:rsid w:val="0015023E"/>
    <w:rsid w:val="0015218D"/>
    <w:rsid w:val="00154911"/>
    <w:rsid w:val="00157B12"/>
    <w:rsid w:val="00165A37"/>
    <w:rsid w:val="0019293E"/>
    <w:rsid w:val="001A347F"/>
    <w:rsid w:val="001E4C75"/>
    <w:rsid w:val="002115DC"/>
    <w:rsid w:val="00236CFF"/>
    <w:rsid w:val="00256708"/>
    <w:rsid w:val="00256B7F"/>
    <w:rsid w:val="00257143"/>
    <w:rsid w:val="00273A29"/>
    <w:rsid w:val="002A5BD9"/>
    <w:rsid w:val="002C2D48"/>
    <w:rsid w:val="002C43D6"/>
    <w:rsid w:val="002E1F4C"/>
    <w:rsid w:val="002F6A14"/>
    <w:rsid w:val="00306CCA"/>
    <w:rsid w:val="00306F22"/>
    <w:rsid w:val="00312725"/>
    <w:rsid w:val="00314C6C"/>
    <w:rsid w:val="003270FB"/>
    <w:rsid w:val="0033339C"/>
    <w:rsid w:val="003339FC"/>
    <w:rsid w:val="00342252"/>
    <w:rsid w:val="003716F2"/>
    <w:rsid w:val="003A5F05"/>
    <w:rsid w:val="003B1B15"/>
    <w:rsid w:val="003B7794"/>
    <w:rsid w:val="003E1CE6"/>
    <w:rsid w:val="003E5FB4"/>
    <w:rsid w:val="003E71C8"/>
    <w:rsid w:val="004008A0"/>
    <w:rsid w:val="0040126C"/>
    <w:rsid w:val="00403CD9"/>
    <w:rsid w:val="00407498"/>
    <w:rsid w:val="00417315"/>
    <w:rsid w:val="004569D1"/>
    <w:rsid w:val="00464FD8"/>
    <w:rsid w:val="00466EA2"/>
    <w:rsid w:val="00475927"/>
    <w:rsid w:val="004C2285"/>
    <w:rsid w:val="004E6269"/>
    <w:rsid w:val="004F4ACA"/>
    <w:rsid w:val="005050E0"/>
    <w:rsid w:val="0055741E"/>
    <w:rsid w:val="005608F1"/>
    <w:rsid w:val="00565A29"/>
    <w:rsid w:val="00575B7D"/>
    <w:rsid w:val="00577545"/>
    <w:rsid w:val="00581713"/>
    <w:rsid w:val="00587A4E"/>
    <w:rsid w:val="005A2FA3"/>
    <w:rsid w:val="005F1F98"/>
    <w:rsid w:val="006016A2"/>
    <w:rsid w:val="00642611"/>
    <w:rsid w:val="006566AB"/>
    <w:rsid w:val="006832B8"/>
    <w:rsid w:val="00686A43"/>
    <w:rsid w:val="006A371A"/>
    <w:rsid w:val="006A5836"/>
    <w:rsid w:val="006C04EC"/>
    <w:rsid w:val="006D4309"/>
    <w:rsid w:val="006E4F59"/>
    <w:rsid w:val="00705C1C"/>
    <w:rsid w:val="00737EA0"/>
    <w:rsid w:val="00753A9A"/>
    <w:rsid w:val="007751D3"/>
    <w:rsid w:val="007759DF"/>
    <w:rsid w:val="007A6CB8"/>
    <w:rsid w:val="007B24BA"/>
    <w:rsid w:val="007D411C"/>
    <w:rsid w:val="007E5B8B"/>
    <w:rsid w:val="00803942"/>
    <w:rsid w:val="00804873"/>
    <w:rsid w:val="00822B1F"/>
    <w:rsid w:val="00846167"/>
    <w:rsid w:val="00863ED6"/>
    <w:rsid w:val="00882951"/>
    <w:rsid w:val="00885D38"/>
    <w:rsid w:val="008C216F"/>
    <w:rsid w:val="008D3F0E"/>
    <w:rsid w:val="009204F7"/>
    <w:rsid w:val="00922386"/>
    <w:rsid w:val="00934DB9"/>
    <w:rsid w:val="00966B8B"/>
    <w:rsid w:val="00974CAE"/>
    <w:rsid w:val="00983AA4"/>
    <w:rsid w:val="00985407"/>
    <w:rsid w:val="00986773"/>
    <w:rsid w:val="009B771B"/>
    <w:rsid w:val="009C1697"/>
    <w:rsid w:val="009C4F54"/>
    <w:rsid w:val="009D0FD4"/>
    <w:rsid w:val="009F059E"/>
    <w:rsid w:val="009F0699"/>
    <w:rsid w:val="00A02D97"/>
    <w:rsid w:val="00A32B8C"/>
    <w:rsid w:val="00A44CBA"/>
    <w:rsid w:val="00A840A6"/>
    <w:rsid w:val="00AA74CA"/>
    <w:rsid w:val="00AB0B5A"/>
    <w:rsid w:val="00AB4ADF"/>
    <w:rsid w:val="00AB4CBA"/>
    <w:rsid w:val="00AB5D98"/>
    <w:rsid w:val="00AC12F4"/>
    <w:rsid w:val="00AD09BD"/>
    <w:rsid w:val="00AF693A"/>
    <w:rsid w:val="00B11228"/>
    <w:rsid w:val="00B218D1"/>
    <w:rsid w:val="00B54625"/>
    <w:rsid w:val="00B630A0"/>
    <w:rsid w:val="00B84F5F"/>
    <w:rsid w:val="00B967A6"/>
    <w:rsid w:val="00BB41FE"/>
    <w:rsid w:val="00BC4FEB"/>
    <w:rsid w:val="00BC7B8E"/>
    <w:rsid w:val="00BD0EC5"/>
    <w:rsid w:val="00BE09CF"/>
    <w:rsid w:val="00C0265F"/>
    <w:rsid w:val="00C05100"/>
    <w:rsid w:val="00C51907"/>
    <w:rsid w:val="00C629CE"/>
    <w:rsid w:val="00C67E59"/>
    <w:rsid w:val="00C727F1"/>
    <w:rsid w:val="00C76752"/>
    <w:rsid w:val="00C83645"/>
    <w:rsid w:val="00CA50D4"/>
    <w:rsid w:val="00CE4B3C"/>
    <w:rsid w:val="00D01A7E"/>
    <w:rsid w:val="00D26F16"/>
    <w:rsid w:val="00D3726A"/>
    <w:rsid w:val="00D4630A"/>
    <w:rsid w:val="00D62FF3"/>
    <w:rsid w:val="00D76837"/>
    <w:rsid w:val="00D82CE7"/>
    <w:rsid w:val="00D8663E"/>
    <w:rsid w:val="00D9628B"/>
    <w:rsid w:val="00DA02F6"/>
    <w:rsid w:val="00DE6A12"/>
    <w:rsid w:val="00DF598D"/>
    <w:rsid w:val="00E07523"/>
    <w:rsid w:val="00E14880"/>
    <w:rsid w:val="00E24C7F"/>
    <w:rsid w:val="00E255FF"/>
    <w:rsid w:val="00E25E76"/>
    <w:rsid w:val="00E36708"/>
    <w:rsid w:val="00E36825"/>
    <w:rsid w:val="00E5424A"/>
    <w:rsid w:val="00E965E2"/>
    <w:rsid w:val="00EC66AB"/>
    <w:rsid w:val="00EE55E5"/>
    <w:rsid w:val="00F41938"/>
    <w:rsid w:val="00F524E0"/>
    <w:rsid w:val="00F53E1C"/>
    <w:rsid w:val="00F65D31"/>
    <w:rsid w:val="00F909E6"/>
    <w:rsid w:val="00F91B24"/>
    <w:rsid w:val="00FA5F5B"/>
    <w:rsid w:val="00FB06FF"/>
    <w:rsid w:val="00FC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1E9B"/>
  <w15:chartTrackingRefBased/>
  <w15:docId w15:val="{75C74DA8-A12A-471D-B5EA-BDEC4EAB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951"/>
    <w:rPr>
      <w:rFonts w:eastAsiaTheme="majorEastAsia" w:cstheme="majorBidi"/>
      <w:color w:val="272727" w:themeColor="text1" w:themeTint="D8"/>
    </w:rPr>
  </w:style>
  <w:style w:type="paragraph" w:styleId="Title">
    <w:name w:val="Title"/>
    <w:basedOn w:val="Normal"/>
    <w:next w:val="Normal"/>
    <w:link w:val="TitleChar"/>
    <w:uiPriority w:val="10"/>
    <w:qFormat/>
    <w:rsid w:val="00882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951"/>
    <w:pPr>
      <w:spacing w:before="160"/>
      <w:jc w:val="center"/>
    </w:pPr>
    <w:rPr>
      <w:i/>
      <w:iCs/>
      <w:color w:val="404040" w:themeColor="text1" w:themeTint="BF"/>
    </w:rPr>
  </w:style>
  <w:style w:type="character" w:customStyle="1" w:styleId="QuoteChar">
    <w:name w:val="Quote Char"/>
    <w:basedOn w:val="DefaultParagraphFont"/>
    <w:link w:val="Quote"/>
    <w:uiPriority w:val="29"/>
    <w:rsid w:val="00882951"/>
    <w:rPr>
      <w:i/>
      <w:iCs/>
      <w:color w:val="404040" w:themeColor="text1" w:themeTint="BF"/>
    </w:rPr>
  </w:style>
  <w:style w:type="paragraph" w:styleId="ListParagraph">
    <w:name w:val="List Paragraph"/>
    <w:basedOn w:val="Normal"/>
    <w:uiPriority w:val="34"/>
    <w:qFormat/>
    <w:rsid w:val="00882951"/>
    <w:pPr>
      <w:ind w:left="720"/>
      <w:contextualSpacing/>
    </w:pPr>
  </w:style>
  <w:style w:type="character" w:styleId="IntenseEmphasis">
    <w:name w:val="Intense Emphasis"/>
    <w:basedOn w:val="DefaultParagraphFont"/>
    <w:uiPriority w:val="21"/>
    <w:qFormat/>
    <w:rsid w:val="00882951"/>
    <w:rPr>
      <w:i/>
      <w:iCs/>
      <w:color w:val="0F4761" w:themeColor="accent1" w:themeShade="BF"/>
    </w:rPr>
  </w:style>
  <w:style w:type="paragraph" w:styleId="IntenseQuote">
    <w:name w:val="Intense Quote"/>
    <w:basedOn w:val="Normal"/>
    <w:next w:val="Normal"/>
    <w:link w:val="IntenseQuoteChar"/>
    <w:uiPriority w:val="30"/>
    <w:qFormat/>
    <w:rsid w:val="00882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951"/>
    <w:rPr>
      <w:i/>
      <w:iCs/>
      <w:color w:val="0F4761" w:themeColor="accent1" w:themeShade="BF"/>
    </w:rPr>
  </w:style>
  <w:style w:type="character" w:styleId="IntenseReference">
    <w:name w:val="Intense Reference"/>
    <w:basedOn w:val="DefaultParagraphFont"/>
    <w:uiPriority w:val="32"/>
    <w:qFormat/>
    <w:rsid w:val="00882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Kratzer</dc:creator>
  <cp:keywords/>
  <dc:description/>
  <cp:lastModifiedBy>Timothy Kratzer</cp:lastModifiedBy>
  <cp:revision>64</cp:revision>
  <cp:lastPrinted>2025-06-04T00:22:00Z</cp:lastPrinted>
  <dcterms:created xsi:type="dcterms:W3CDTF">2025-06-04T20:51:00Z</dcterms:created>
  <dcterms:modified xsi:type="dcterms:W3CDTF">2025-06-19T22:28:00Z</dcterms:modified>
</cp:coreProperties>
</file>