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179D9" w14:textId="56AF794F" w:rsidR="00073A08" w:rsidRPr="00A33C0C" w:rsidRDefault="00861795" w:rsidP="00A33C0C">
      <w:pPr>
        <w:spacing w:after="0"/>
        <w:jc w:val="both"/>
        <w:rPr>
          <w:b/>
          <w:sz w:val="24"/>
          <w:szCs w:val="24"/>
          <w:lang w:val="en-GB"/>
        </w:rPr>
      </w:pPr>
      <w:bookmarkStart w:id="0" w:name="_Hlk191405316"/>
      <w:r w:rsidRPr="00A33C0C">
        <w:rPr>
          <w:b/>
          <w:sz w:val="24"/>
          <w:szCs w:val="24"/>
          <w:lang w:val="en-GB"/>
        </w:rPr>
        <w:t xml:space="preserve">NUNDU </w:t>
      </w:r>
      <w:r w:rsidR="00234755">
        <w:rPr>
          <w:b/>
          <w:sz w:val="24"/>
          <w:szCs w:val="24"/>
          <w:lang w:val="en-GB"/>
        </w:rPr>
        <w:t>NEWS</w:t>
      </w:r>
      <w:r w:rsidR="00286ABE">
        <w:rPr>
          <w:b/>
          <w:sz w:val="24"/>
          <w:szCs w:val="24"/>
          <w:lang w:val="en-GB"/>
        </w:rPr>
        <w:t xml:space="preserve"> February </w:t>
      </w:r>
      <w:r w:rsidR="00474ECC">
        <w:rPr>
          <w:b/>
          <w:sz w:val="24"/>
          <w:szCs w:val="24"/>
          <w:lang w:val="en-GB"/>
        </w:rPr>
        <w:t xml:space="preserve">23, </w:t>
      </w:r>
      <w:r w:rsidR="00FE3A78">
        <w:rPr>
          <w:b/>
          <w:sz w:val="24"/>
          <w:szCs w:val="24"/>
          <w:lang w:val="en-GB"/>
        </w:rPr>
        <w:t>2025</w:t>
      </w:r>
    </w:p>
    <w:bookmarkEnd w:id="0"/>
    <w:p w14:paraId="169C72CB" w14:textId="77777777" w:rsidR="005209C0" w:rsidRDefault="00A33C0C" w:rsidP="00814490">
      <w:pPr>
        <w:pStyle w:val="NormalWeb"/>
        <w:spacing w:line="216" w:lineRule="auto"/>
        <w:jc w:val="both"/>
        <w:rPr>
          <w:color w:val="252525"/>
          <w:sz w:val="22"/>
          <w:szCs w:val="22"/>
        </w:rPr>
      </w:pPr>
      <w:r>
        <w:rPr>
          <w:bCs/>
          <w:noProof/>
        </w:rPr>
        <w:drawing>
          <wp:inline distT="0" distB="0" distL="0" distR="0" wp14:anchorId="522526C6" wp14:editId="25788841">
            <wp:extent cx="3204210" cy="1485265"/>
            <wp:effectExtent l="0" t="0" r="0" b="635"/>
            <wp:docPr id="528056414" name="Picture 2" descr="A building with a tree in th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056414" name="Picture 2" descr="A building with a tree in the background&#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04210" cy="1485265"/>
                    </a:xfrm>
                    <a:prstGeom prst="rect">
                      <a:avLst/>
                    </a:prstGeom>
                  </pic:spPr>
                </pic:pic>
              </a:graphicData>
            </a:graphic>
          </wp:inline>
        </w:drawing>
      </w:r>
    </w:p>
    <w:p w14:paraId="5A5C4EF3" w14:textId="58BA1492" w:rsidR="00140C37" w:rsidRDefault="00F80624" w:rsidP="00814490">
      <w:pPr>
        <w:pStyle w:val="NormalWeb"/>
        <w:spacing w:line="216" w:lineRule="auto"/>
        <w:jc w:val="both"/>
        <w:rPr>
          <w:color w:val="252525"/>
        </w:rPr>
      </w:pPr>
      <w:bookmarkStart w:id="1" w:name="_Hlk191405242"/>
      <w:r w:rsidRPr="00F92111">
        <w:rPr>
          <w:color w:val="252525"/>
          <w:sz w:val="22"/>
          <w:szCs w:val="22"/>
        </w:rPr>
        <w:t>Dr.</w:t>
      </w:r>
      <w:r w:rsidR="00797057">
        <w:rPr>
          <w:color w:val="252525"/>
          <w:sz w:val="22"/>
          <w:szCs w:val="22"/>
        </w:rPr>
        <w:t xml:space="preserve"> Mike</w:t>
      </w:r>
      <w:r w:rsidRPr="00F92111">
        <w:rPr>
          <w:color w:val="252525"/>
          <w:sz w:val="22"/>
          <w:szCs w:val="22"/>
        </w:rPr>
        <w:t xml:space="preserve"> McGee</w:t>
      </w:r>
      <w:r w:rsidR="00CB2281" w:rsidRPr="00F92111">
        <w:rPr>
          <w:color w:val="252525"/>
          <w:sz w:val="22"/>
          <w:szCs w:val="22"/>
        </w:rPr>
        <w:t xml:space="preserve">, ENT surgeon from Oklahoma </w:t>
      </w:r>
      <w:r w:rsidR="00B64C7F" w:rsidRPr="00F92111">
        <w:rPr>
          <w:color w:val="252525"/>
          <w:sz w:val="22"/>
          <w:szCs w:val="22"/>
        </w:rPr>
        <w:t>City, is</w:t>
      </w:r>
      <w:r w:rsidRPr="00F92111">
        <w:rPr>
          <w:color w:val="252525"/>
          <w:sz w:val="22"/>
          <w:szCs w:val="22"/>
        </w:rPr>
        <w:t xml:space="preserve"> a longtime friend of </w:t>
      </w:r>
      <w:r w:rsidR="00095E67" w:rsidRPr="00F92111">
        <w:rPr>
          <w:color w:val="252525"/>
          <w:sz w:val="22"/>
          <w:szCs w:val="22"/>
        </w:rPr>
        <w:t>Nundu Deaconess Hospital</w:t>
      </w:r>
      <w:r w:rsidRPr="00F92111">
        <w:rPr>
          <w:color w:val="252525"/>
          <w:sz w:val="22"/>
          <w:szCs w:val="22"/>
        </w:rPr>
        <w:t xml:space="preserve"> and mentor of Dr.</w:t>
      </w:r>
      <w:r w:rsidR="00797057">
        <w:rPr>
          <w:color w:val="252525"/>
          <w:sz w:val="22"/>
          <w:szCs w:val="22"/>
        </w:rPr>
        <w:t xml:space="preserve"> </w:t>
      </w:r>
      <w:r w:rsidRPr="00F92111">
        <w:rPr>
          <w:color w:val="252525"/>
          <w:sz w:val="22"/>
          <w:szCs w:val="22"/>
        </w:rPr>
        <w:t>ByaMungu</w:t>
      </w:r>
      <w:r w:rsidR="00CB2281" w:rsidRPr="00F92111">
        <w:rPr>
          <w:color w:val="252525"/>
          <w:sz w:val="22"/>
          <w:szCs w:val="22"/>
        </w:rPr>
        <w:t>.  He</w:t>
      </w:r>
      <w:r w:rsidR="006D7754" w:rsidRPr="00F92111">
        <w:rPr>
          <w:color w:val="252525"/>
          <w:sz w:val="22"/>
          <w:szCs w:val="22"/>
        </w:rPr>
        <w:t xml:space="preserve"> </w:t>
      </w:r>
      <w:r w:rsidR="002D4E56" w:rsidRPr="00F92111">
        <w:rPr>
          <w:color w:val="252525"/>
          <w:sz w:val="22"/>
          <w:szCs w:val="22"/>
        </w:rPr>
        <w:t>traveled</w:t>
      </w:r>
      <w:r w:rsidR="006D7754" w:rsidRPr="00F92111">
        <w:rPr>
          <w:color w:val="252525"/>
          <w:sz w:val="22"/>
          <w:szCs w:val="22"/>
        </w:rPr>
        <w:t xml:space="preserve"> to Nundu in January to </w:t>
      </w:r>
      <w:r w:rsidR="004F0F5D" w:rsidRPr="00F92111">
        <w:rPr>
          <w:color w:val="252525"/>
          <w:sz w:val="22"/>
          <w:szCs w:val="22"/>
        </w:rPr>
        <w:t>encourage Dr. ByaMungu</w:t>
      </w:r>
      <w:r w:rsidR="00CB2281" w:rsidRPr="00F92111">
        <w:rPr>
          <w:color w:val="252525"/>
          <w:sz w:val="22"/>
          <w:szCs w:val="22"/>
        </w:rPr>
        <w:t xml:space="preserve"> and </w:t>
      </w:r>
      <w:r w:rsidR="006D7754" w:rsidRPr="00F92111">
        <w:rPr>
          <w:color w:val="252525"/>
          <w:sz w:val="22"/>
          <w:szCs w:val="22"/>
        </w:rPr>
        <w:t xml:space="preserve">assist </w:t>
      </w:r>
      <w:r w:rsidR="00CB2281" w:rsidRPr="00F92111">
        <w:rPr>
          <w:color w:val="252525"/>
          <w:sz w:val="22"/>
          <w:szCs w:val="22"/>
        </w:rPr>
        <w:t xml:space="preserve">primarily </w:t>
      </w:r>
      <w:r w:rsidR="006D7754" w:rsidRPr="00F92111">
        <w:rPr>
          <w:color w:val="252525"/>
          <w:sz w:val="22"/>
          <w:szCs w:val="22"/>
        </w:rPr>
        <w:t xml:space="preserve">with head and neck </w:t>
      </w:r>
      <w:r w:rsidR="00612578" w:rsidRPr="00F92111">
        <w:rPr>
          <w:color w:val="252525"/>
          <w:sz w:val="22"/>
          <w:szCs w:val="22"/>
        </w:rPr>
        <w:t xml:space="preserve">surgeries.  </w:t>
      </w:r>
      <w:r w:rsidRPr="00F92111">
        <w:rPr>
          <w:color w:val="252525"/>
          <w:sz w:val="22"/>
          <w:szCs w:val="22"/>
        </w:rPr>
        <w:t xml:space="preserve"> </w:t>
      </w:r>
      <w:r w:rsidR="00612578" w:rsidRPr="00F92111">
        <w:rPr>
          <w:color w:val="252525"/>
          <w:sz w:val="22"/>
          <w:szCs w:val="22"/>
        </w:rPr>
        <w:t>W</w:t>
      </w:r>
      <w:r w:rsidR="00095E67" w:rsidRPr="00F92111">
        <w:rPr>
          <w:color w:val="252525"/>
          <w:sz w:val="22"/>
          <w:szCs w:val="22"/>
        </w:rPr>
        <w:t xml:space="preserve">ith more than 120 beds, </w:t>
      </w:r>
      <w:r w:rsidR="00612578" w:rsidRPr="00F92111">
        <w:rPr>
          <w:color w:val="252525"/>
          <w:sz w:val="22"/>
          <w:szCs w:val="22"/>
        </w:rPr>
        <w:t xml:space="preserve">NDH </w:t>
      </w:r>
      <w:r w:rsidR="00095E67" w:rsidRPr="00F92111">
        <w:rPr>
          <w:color w:val="252525"/>
          <w:sz w:val="22"/>
          <w:szCs w:val="22"/>
        </w:rPr>
        <w:t>serves many people from different places</w:t>
      </w:r>
      <w:r w:rsidR="00612578" w:rsidRPr="00F92111">
        <w:rPr>
          <w:color w:val="252525"/>
          <w:sz w:val="22"/>
          <w:szCs w:val="22"/>
        </w:rPr>
        <w:t xml:space="preserve"> beyond </w:t>
      </w:r>
      <w:r w:rsidR="00095E67" w:rsidRPr="00F92111">
        <w:rPr>
          <w:color w:val="252525"/>
          <w:sz w:val="22"/>
          <w:szCs w:val="22"/>
        </w:rPr>
        <w:t xml:space="preserve">Nundu Village. </w:t>
      </w:r>
      <w:r w:rsidR="00A413D9" w:rsidRPr="00F92111">
        <w:rPr>
          <w:color w:val="252525"/>
          <w:sz w:val="22"/>
          <w:szCs w:val="22"/>
        </w:rPr>
        <w:t xml:space="preserve">Located in DRC in </w:t>
      </w:r>
      <w:r w:rsidR="005B203E" w:rsidRPr="00F92111">
        <w:rPr>
          <w:color w:val="252525"/>
          <w:sz w:val="22"/>
          <w:szCs w:val="22"/>
        </w:rPr>
        <w:t xml:space="preserve">the </w:t>
      </w:r>
      <w:r w:rsidR="00D70191" w:rsidRPr="00F92111">
        <w:rPr>
          <w:color w:val="252525"/>
          <w:sz w:val="22"/>
          <w:szCs w:val="22"/>
        </w:rPr>
        <w:t>S</w:t>
      </w:r>
      <w:r w:rsidR="00A413D9" w:rsidRPr="00F92111">
        <w:rPr>
          <w:color w:val="252525"/>
          <w:sz w:val="22"/>
          <w:szCs w:val="22"/>
        </w:rPr>
        <w:t xml:space="preserve">outh </w:t>
      </w:r>
      <w:r w:rsidR="00D70191" w:rsidRPr="00F92111">
        <w:rPr>
          <w:color w:val="252525"/>
          <w:sz w:val="22"/>
          <w:szCs w:val="22"/>
        </w:rPr>
        <w:t>K</w:t>
      </w:r>
      <w:r w:rsidR="00A413D9" w:rsidRPr="00F92111">
        <w:rPr>
          <w:color w:val="252525"/>
          <w:sz w:val="22"/>
          <w:szCs w:val="22"/>
        </w:rPr>
        <w:t>ivu province</w:t>
      </w:r>
      <w:r w:rsidR="005B203E" w:rsidRPr="00F92111">
        <w:rPr>
          <w:color w:val="252525"/>
          <w:sz w:val="22"/>
          <w:szCs w:val="22"/>
        </w:rPr>
        <w:t xml:space="preserve">, </w:t>
      </w:r>
      <w:r w:rsidR="00A413D9" w:rsidRPr="00F92111">
        <w:rPr>
          <w:color w:val="252525"/>
          <w:sz w:val="22"/>
          <w:szCs w:val="22"/>
        </w:rPr>
        <w:t>Fizi territory</w:t>
      </w:r>
      <w:r w:rsidR="00D70191" w:rsidRPr="00F92111">
        <w:rPr>
          <w:color w:val="252525"/>
          <w:sz w:val="22"/>
          <w:szCs w:val="22"/>
        </w:rPr>
        <w:t>,</w:t>
      </w:r>
      <w:r w:rsidR="00A413D9" w:rsidRPr="00F92111">
        <w:rPr>
          <w:color w:val="252525"/>
          <w:sz w:val="22"/>
          <w:szCs w:val="22"/>
        </w:rPr>
        <w:t xml:space="preserve"> t</w:t>
      </w:r>
      <w:r w:rsidR="00095E67" w:rsidRPr="00F92111">
        <w:rPr>
          <w:color w:val="252525"/>
          <w:sz w:val="22"/>
          <w:szCs w:val="22"/>
        </w:rPr>
        <w:t xml:space="preserve">his hospital is considered </w:t>
      </w:r>
      <w:r w:rsidR="008B1286" w:rsidRPr="00F92111">
        <w:rPr>
          <w:color w:val="252525"/>
          <w:sz w:val="22"/>
          <w:szCs w:val="22"/>
        </w:rPr>
        <w:t>a</w:t>
      </w:r>
      <w:r w:rsidR="00095E67" w:rsidRPr="00F92111">
        <w:rPr>
          <w:color w:val="252525"/>
          <w:sz w:val="22"/>
          <w:szCs w:val="22"/>
        </w:rPr>
        <w:t xml:space="preserve"> light for </w:t>
      </w:r>
      <w:r w:rsidR="00367E0D" w:rsidRPr="00F92111">
        <w:rPr>
          <w:color w:val="252525"/>
          <w:sz w:val="22"/>
          <w:szCs w:val="22"/>
        </w:rPr>
        <w:t>the</w:t>
      </w:r>
      <w:r w:rsidR="00095E67" w:rsidRPr="00F92111">
        <w:rPr>
          <w:color w:val="252525"/>
          <w:sz w:val="22"/>
          <w:szCs w:val="22"/>
        </w:rPr>
        <w:t xml:space="preserve"> people in this area. Its impact on society is great and gives relief </w:t>
      </w:r>
      <w:r w:rsidR="008B1286" w:rsidRPr="00F92111">
        <w:rPr>
          <w:color w:val="252525"/>
          <w:sz w:val="22"/>
          <w:szCs w:val="22"/>
        </w:rPr>
        <w:t xml:space="preserve">and hope </w:t>
      </w:r>
      <w:r w:rsidR="00095E67" w:rsidRPr="00F92111">
        <w:rPr>
          <w:color w:val="252525"/>
          <w:sz w:val="22"/>
          <w:szCs w:val="22"/>
        </w:rPr>
        <w:t>to this underserved population.</w:t>
      </w:r>
    </w:p>
    <w:p w14:paraId="6C010397" w14:textId="76D27276" w:rsidR="002672CF" w:rsidRPr="002672CF" w:rsidRDefault="002672CF" w:rsidP="00814490">
      <w:pPr>
        <w:pStyle w:val="NormalWeb"/>
        <w:spacing w:line="216" w:lineRule="auto"/>
        <w:jc w:val="both"/>
        <w:rPr>
          <w:color w:val="252525"/>
          <w:sz w:val="22"/>
          <w:szCs w:val="22"/>
        </w:rPr>
      </w:pPr>
      <w:r w:rsidRPr="002630BB">
        <w:rPr>
          <w:noProof/>
          <w:color w:val="252525"/>
        </w:rPr>
        <w:drawing>
          <wp:inline distT="0" distB="0" distL="0" distR="0" wp14:anchorId="4120ADFE" wp14:editId="134D9D7A">
            <wp:extent cx="3155748" cy="1691640"/>
            <wp:effectExtent l="0" t="0" r="6985" b="3810"/>
            <wp:docPr id="6" name="Image 6" descr="C:\Users\lenovo\Desktop\HDN\Photos  Dr McGee\20250112_2304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HDN\Photos  Dr McGee\20250112_230435.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3972" t="16135" r="25635" b="29760"/>
                    <a:stretch/>
                  </pic:blipFill>
                  <pic:spPr bwMode="auto">
                    <a:xfrm>
                      <a:off x="0" y="0"/>
                      <a:ext cx="3220164" cy="1726170"/>
                    </a:xfrm>
                    <a:prstGeom prst="rect">
                      <a:avLst/>
                    </a:prstGeom>
                    <a:noFill/>
                    <a:ln>
                      <a:noFill/>
                    </a:ln>
                    <a:extLst>
                      <a:ext uri="{53640926-AAD7-44D8-BBD7-CCE9431645EC}">
                        <a14:shadowObscured xmlns:a14="http://schemas.microsoft.com/office/drawing/2010/main"/>
                      </a:ext>
                    </a:extLst>
                  </pic:spPr>
                </pic:pic>
              </a:graphicData>
            </a:graphic>
          </wp:inline>
        </w:drawing>
      </w:r>
      <w:r>
        <w:rPr>
          <w:color w:val="252525"/>
        </w:rPr>
        <w:t xml:space="preserve"> </w:t>
      </w:r>
      <w:r w:rsidR="00C61FB7">
        <w:rPr>
          <w:color w:val="252525"/>
        </w:rPr>
        <w:t xml:space="preserve">             </w:t>
      </w:r>
      <w:r w:rsidRPr="009C3450">
        <w:rPr>
          <w:b/>
          <w:bCs/>
          <w:color w:val="252525"/>
          <w:sz w:val="22"/>
          <w:szCs w:val="22"/>
        </w:rPr>
        <w:t>Arrival in Bujumbura, Dr. McGee with Dr. ByaMungu and his wife Francine</w:t>
      </w:r>
    </w:p>
    <w:p w14:paraId="4886E189" w14:textId="2FC4D03A" w:rsidR="00FE7FC5" w:rsidRDefault="00305278" w:rsidP="00797057">
      <w:pPr>
        <w:spacing w:after="0"/>
        <w:jc w:val="both"/>
        <w:rPr>
          <w:rStyle w:val="Strong"/>
          <w:rFonts w:ascii="Times New Roman" w:hAnsi="Times New Roman" w:cs="Times New Roman"/>
          <w:color w:val="252525"/>
          <w:sz w:val="24"/>
          <w:szCs w:val="24"/>
        </w:rPr>
      </w:pPr>
      <w:r w:rsidRPr="00AF2752">
        <w:rPr>
          <w:rStyle w:val="Strong"/>
          <w:rFonts w:ascii="Times New Roman" w:hAnsi="Times New Roman" w:cs="Times New Roman"/>
          <w:color w:val="252525"/>
          <w:sz w:val="24"/>
          <w:szCs w:val="24"/>
        </w:rPr>
        <w:t xml:space="preserve">Work </w:t>
      </w:r>
      <w:r w:rsidR="00445C3E">
        <w:rPr>
          <w:rStyle w:val="Strong"/>
          <w:rFonts w:ascii="Times New Roman" w:hAnsi="Times New Roman" w:cs="Times New Roman"/>
          <w:color w:val="252525"/>
          <w:sz w:val="24"/>
          <w:szCs w:val="24"/>
        </w:rPr>
        <w:t>at</w:t>
      </w:r>
      <w:r w:rsidRPr="00AF2752">
        <w:rPr>
          <w:rStyle w:val="Strong"/>
          <w:rFonts w:ascii="Times New Roman" w:hAnsi="Times New Roman" w:cs="Times New Roman"/>
          <w:color w:val="252525"/>
          <w:sz w:val="24"/>
          <w:szCs w:val="24"/>
        </w:rPr>
        <w:t xml:space="preserve"> Nundu </w:t>
      </w:r>
    </w:p>
    <w:p w14:paraId="780B33B1" w14:textId="4FF225EF" w:rsidR="00FF4E78" w:rsidRPr="00F92111" w:rsidRDefault="00CC37A2" w:rsidP="00814490">
      <w:pPr>
        <w:spacing w:after="0" w:line="216" w:lineRule="auto"/>
        <w:jc w:val="both"/>
        <w:rPr>
          <w:bCs/>
        </w:rPr>
      </w:pPr>
      <w:r w:rsidRPr="00F92111">
        <w:rPr>
          <w:rFonts w:ascii="Times New Roman" w:eastAsia="Times New Roman" w:hAnsi="Times New Roman" w:cs="Times New Roman"/>
          <w:bCs/>
        </w:rPr>
        <w:t xml:space="preserve">Dr. McGee </w:t>
      </w:r>
      <w:r w:rsidR="004B47CD" w:rsidRPr="00F92111">
        <w:rPr>
          <w:rFonts w:ascii="Times New Roman" w:eastAsia="Times New Roman" w:hAnsi="Times New Roman" w:cs="Times New Roman"/>
          <w:bCs/>
        </w:rPr>
        <w:t xml:space="preserve">was a blessing to many during his </w:t>
      </w:r>
      <w:r w:rsidRPr="00F92111">
        <w:rPr>
          <w:rFonts w:ascii="Times New Roman" w:eastAsia="Times New Roman" w:hAnsi="Times New Roman" w:cs="Times New Roman"/>
          <w:bCs/>
        </w:rPr>
        <w:t>two week</w:t>
      </w:r>
      <w:r w:rsidR="004B47CD" w:rsidRPr="00F92111">
        <w:rPr>
          <w:rFonts w:ascii="Times New Roman" w:eastAsia="Times New Roman" w:hAnsi="Times New Roman" w:cs="Times New Roman"/>
          <w:bCs/>
        </w:rPr>
        <w:t>s at</w:t>
      </w:r>
      <w:r w:rsidRPr="00F92111">
        <w:rPr>
          <w:rFonts w:ascii="Times New Roman" w:eastAsia="Times New Roman" w:hAnsi="Times New Roman" w:cs="Times New Roman"/>
          <w:bCs/>
        </w:rPr>
        <w:t xml:space="preserve"> Nundu</w:t>
      </w:r>
      <w:r w:rsidR="004B47CD" w:rsidRPr="00F92111">
        <w:rPr>
          <w:rFonts w:ascii="Times New Roman" w:eastAsia="Times New Roman" w:hAnsi="Times New Roman" w:cs="Times New Roman"/>
          <w:bCs/>
        </w:rPr>
        <w:t xml:space="preserve">.  For the first two days there were not many surgery patients to care for.  However, news of his presence spread </w:t>
      </w:r>
      <w:r w:rsidR="0038514C" w:rsidRPr="00F92111">
        <w:rPr>
          <w:rFonts w:ascii="Times New Roman" w:eastAsia="Times New Roman" w:hAnsi="Times New Roman" w:cs="Times New Roman"/>
          <w:bCs/>
        </w:rPr>
        <w:t xml:space="preserve">so </w:t>
      </w:r>
      <w:r w:rsidR="003E142D" w:rsidRPr="00F92111">
        <w:rPr>
          <w:rFonts w:ascii="Times New Roman" w:eastAsia="Times New Roman" w:hAnsi="Times New Roman" w:cs="Times New Roman"/>
          <w:bCs/>
        </w:rPr>
        <w:t>that the</w:t>
      </w:r>
      <w:r w:rsidR="004B47CD" w:rsidRPr="00F92111">
        <w:rPr>
          <w:rFonts w:ascii="Times New Roman" w:eastAsia="Times New Roman" w:hAnsi="Times New Roman" w:cs="Times New Roman"/>
          <w:bCs/>
        </w:rPr>
        <w:t xml:space="preserve"> number of patients rapidly increased</w:t>
      </w:r>
      <w:r w:rsidR="002210E4" w:rsidRPr="00F92111">
        <w:rPr>
          <w:rFonts w:ascii="Times New Roman" w:eastAsia="Times New Roman" w:hAnsi="Times New Roman" w:cs="Times New Roman"/>
          <w:bCs/>
        </w:rPr>
        <w:t xml:space="preserve"> and </w:t>
      </w:r>
      <w:r w:rsidR="008257E4" w:rsidRPr="00F92111">
        <w:rPr>
          <w:rFonts w:ascii="Times New Roman" w:eastAsia="Times New Roman" w:hAnsi="Times New Roman" w:cs="Times New Roman"/>
          <w:bCs/>
        </w:rPr>
        <w:t>they</w:t>
      </w:r>
      <w:r w:rsidRPr="00F92111">
        <w:rPr>
          <w:rFonts w:ascii="Times New Roman" w:eastAsia="Times New Roman" w:hAnsi="Times New Roman" w:cs="Times New Roman"/>
          <w:bCs/>
        </w:rPr>
        <w:t xml:space="preserve"> had to</w:t>
      </w:r>
      <w:r w:rsidR="00E35161" w:rsidRPr="00F92111">
        <w:rPr>
          <w:rFonts w:ascii="Times New Roman" w:eastAsia="Times New Roman" w:hAnsi="Times New Roman" w:cs="Times New Roman"/>
          <w:bCs/>
        </w:rPr>
        <w:t xml:space="preserve"> set up a s</w:t>
      </w:r>
      <w:r w:rsidRPr="00F92111">
        <w:rPr>
          <w:rFonts w:ascii="Times New Roman" w:eastAsia="Times New Roman" w:hAnsi="Times New Roman" w:cs="Times New Roman"/>
          <w:bCs/>
        </w:rPr>
        <w:t xml:space="preserve">chedule </w:t>
      </w:r>
      <w:r w:rsidR="00E35161" w:rsidRPr="00F92111">
        <w:rPr>
          <w:rFonts w:ascii="Times New Roman" w:eastAsia="Times New Roman" w:hAnsi="Times New Roman" w:cs="Times New Roman"/>
          <w:bCs/>
        </w:rPr>
        <w:t xml:space="preserve">for the days remaining.  </w:t>
      </w:r>
      <w:r w:rsidR="008257E4" w:rsidRPr="00F92111">
        <w:rPr>
          <w:bCs/>
        </w:rPr>
        <w:t>They</w:t>
      </w:r>
      <w:r w:rsidR="00521E10" w:rsidRPr="00F92111">
        <w:rPr>
          <w:bCs/>
        </w:rPr>
        <w:t xml:space="preserve"> </w:t>
      </w:r>
      <w:r w:rsidR="00473118" w:rsidRPr="00F92111">
        <w:rPr>
          <w:bCs/>
        </w:rPr>
        <w:t>agreed</w:t>
      </w:r>
      <w:r w:rsidR="00521E10" w:rsidRPr="00F92111">
        <w:rPr>
          <w:bCs/>
        </w:rPr>
        <w:t xml:space="preserve"> to give priority to patients with head and neck conditions. More than 50 patients were seen</w:t>
      </w:r>
      <w:r w:rsidR="005D66E0" w:rsidRPr="00F92111">
        <w:rPr>
          <w:bCs/>
        </w:rPr>
        <w:t>, with a</w:t>
      </w:r>
      <w:r w:rsidR="00521E10" w:rsidRPr="00F92111">
        <w:rPr>
          <w:bCs/>
        </w:rPr>
        <w:t xml:space="preserve">n average of </w:t>
      </w:r>
      <w:r w:rsidR="005D66E0" w:rsidRPr="00F92111">
        <w:rPr>
          <w:bCs/>
        </w:rPr>
        <w:t>three</w:t>
      </w:r>
      <w:r w:rsidR="00521E10" w:rsidRPr="00F92111">
        <w:rPr>
          <w:bCs/>
        </w:rPr>
        <w:t xml:space="preserve"> </w:t>
      </w:r>
      <w:r w:rsidR="00F645C8" w:rsidRPr="00F92111">
        <w:rPr>
          <w:bCs/>
        </w:rPr>
        <w:t>major surgeries</w:t>
      </w:r>
      <w:r w:rsidR="00521E10" w:rsidRPr="00F92111">
        <w:rPr>
          <w:bCs/>
        </w:rPr>
        <w:t xml:space="preserve"> per day </w:t>
      </w:r>
      <w:r w:rsidR="005D66E0" w:rsidRPr="00F92111">
        <w:rPr>
          <w:bCs/>
        </w:rPr>
        <w:t>for</w:t>
      </w:r>
      <w:r w:rsidR="00521E10" w:rsidRPr="00F92111">
        <w:rPr>
          <w:bCs/>
        </w:rPr>
        <w:t xml:space="preserve"> two weeks.</w:t>
      </w:r>
      <w:r w:rsidR="00FF4E78" w:rsidRPr="00F92111">
        <w:rPr>
          <w:bCs/>
        </w:rPr>
        <w:t xml:space="preserve">  Many of these patients had thyroid conditions known as goiters.  Dr. ByaMungu greatly appreciated gaining experience in head and neck surgeries.  </w:t>
      </w:r>
      <w:r w:rsidR="00AA7DF9" w:rsidRPr="00F92111">
        <w:rPr>
          <w:bCs/>
        </w:rPr>
        <w:t xml:space="preserve">In all, 32 major surgeries were performed.  </w:t>
      </w:r>
      <w:r w:rsidR="000F10C1" w:rsidRPr="00F92111">
        <w:rPr>
          <w:bCs/>
        </w:rPr>
        <w:t>During this same period, Dr. Luc, our OB/GYN surgeon</w:t>
      </w:r>
      <w:r w:rsidR="009648C4" w:rsidRPr="00F92111">
        <w:rPr>
          <w:bCs/>
        </w:rPr>
        <w:t xml:space="preserve"> visiting from Bukavu</w:t>
      </w:r>
      <w:r w:rsidR="000F10C1" w:rsidRPr="00F92111">
        <w:rPr>
          <w:bCs/>
        </w:rPr>
        <w:t xml:space="preserve">, was present to assist with caesarian sections </w:t>
      </w:r>
      <w:r w:rsidR="00797057">
        <w:rPr>
          <w:bCs/>
        </w:rPr>
        <w:t>and elective</w:t>
      </w:r>
      <w:r w:rsidR="000F10C1" w:rsidRPr="00F92111">
        <w:rPr>
          <w:bCs/>
        </w:rPr>
        <w:t xml:space="preserve"> gynecological</w:t>
      </w:r>
      <w:r w:rsidR="00797057">
        <w:rPr>
          <w:bCs/>
        </w:rPr>
        <w:t xml:space="preserve"> surgery</w:t>
      </w:r>
      <w:r w:rsidR="000F10C1" w:rsidRPr="00F92111">
        <w:rPr>
          <w:bCs/>
        </w:rPr>
        <w:t>.</w:t>
      </w:r>
    </w:p>
    <w:bookmarkEnd w:id="1"/>
    <w:p w14:paraId="77D8F491" w14:textId="655B10AC" w:rsidR="00864A50" w:rsidRDefault="00864A50" w:rsidP="00814490">
      <w:pPr>
        <w:spacing w:after="0" w:line="216" w:lineRule="auto"/>
        <w:jc w:val="both"/>
        <w:rPr>
          <w:bCs/>
          <w:sz w:val="24"/>
          <w:szCs w:val="24"/>
        </w:rPr>
      </w:pPr>
    </w:p>
    <w:p w14:paraId="5D2E3DE4" w14:textId="77777777" w:rsidR="009A2B77" w:rsidRDefault="009A2B77" w:rsidP="00FF4E78">
      <w:pPr>
        <w:spacing w:after="0"/>
        <w:jc w:val="both"/>
        <w:rPr>
          <w:bCs/>
          <w:sz w:val="24"/>
          <w:szCs w:val="24"/>
        </w:rPr>
      </w:pPr>
    </w:p>
    <w:p w14:paraId="71EB3B8D" w14:textId="11D0BF48" w:rsidR="00410918" w:rsidRDefault="009C614F" w:rsidP="00073A08">
      <w:pPr>
        <w:jc w:val="both"/>
        <w:rPr>
          <w:rStyle w:val="Strong"/>
          <w:rFonts w:ascii="Times New Roman" w:hAnsi="Times New Roman" w:cs="Times New Roman"/>
          <w:color w:val="252525"/>
          <w:sz w:val="24"/>
          <w:szCs w:val="24"/>
        </w:rPr>
      </w:pPr>
      <w:r w:rsidRPr="00AF2752">
        <w:rPr>
          <w:rStyle w:val="Strong"/>
          <w:rFonts w:ascii="Times New Roman" w:hAnsi="Times New Roman" w:cs="Times New Roman"/>
          <w:noProof/>
          <w:color w:val="252525"/>
          <w:sz w:val="24"/>
          <w:szCs w:val="24"/>
        </w:rPr>
        <w:drawing>
          <wp:inline distT="0" distB="0" distL="0" distR="0" wp14:anchorId="69DE6C9E" wp14:editId="45F036A6">
            <wp:extent cx="4222840" cy="2341381"/>
            <wp:effectExtent l="7302" t="0" r="0" b="0"/>
            <wp:docPr id="7" name="Image 7" descr="C:\Users\lenovo\Desktop\HDN\Photos  Dr McGee\20250115_091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HDN\Photos  Dr McGee\20250115_09170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18661"/>
                    <a:stretch/>
                  </pic:blipFill>
                  <pic:spPr bwMode="auto">
                    <a:xfrm rot="5400000">
                      <a:off x="0" y="0"/>
                      <a:ext cx="4260273" cy="2362136"/>
                    </a:xfrm>
                    <a:prstGeom prst="rect">
                      <a:avLst/>
                    </a:prstGeom>
                    <a:noFill/>
                    <a:ln>
                      <a:noFill/>
                    </a:ln>
                    <a:extLst>
                      <a:ext uri="{53640926-AAD7-44D8-BBD7-CCE9431645EC}">
                        <a14:shadowObscured xmlns:a14="http://schemas.microsoft.com/office/drawing/2010/main"/>
                      </a:ext>
                    </a:extLst>
                  </pic:spPr>
                </pic:pic>
              </a:graphicData>
            </a:graphic>
          </wp:inline>
        </w:drawing>
      </w:r>
      <w:r w:rsidR="00410918" w:rsidRPr="00410918">
        <w:rPr>
          <w:rStyle w:val="Strong"/>
          <w:rFonts w:ascii="Times New Roman" w:hAnsi="Times New Roman" w:cs="Times New Roman"/>
          <w:color w:val="252525"/>
        </w:rPr>
        <w:t xml:space="preserve"> </w:t>
      </w:r>
      <w:r w:rsidR="00C61FB7">
        <w:rPr>
          <w:rStyle w:val="Strong"/>
          <w:rFonts w:ascii="Times New Roman" w:hAnsi="Times New Roman" w:cs="Times New Roman"/>
          <w:color w:val="252525"/>
        </w:rPr>
        <w:t xml:space="preserve"> </w:t>
      </w:r>
      <w:r w:rsidR="008664CD">
        <w:rPr>
          <w:rStyle w:val="Strong"/>
          <w:rFonts w:ascii="Times New Roman" w:hAnsi="Times New Roman" w:cs="Times New Roman"/>
          <w:color w:val="252525"/>
        </w:rPr>
        <w:t xml:space="preserve">                </w:t>
      </w:r>
      <w:r w:rsidR="00C61FB7">
        <w:rPr>
          <w:rStyle w:val="Strong"/>
          <w:rFonts w:ascii="Times New Roman" w:hAnsi="Times New Roman" w:cs="Times New Roman"/>
          <w:color w:val="252525"/>
        </w:rPr>
        <w:t xml:space="preserve">          </w:t>
      </w:r>
      <w:r w:rsidR="008664CD">
        <w:rPr>
          <w:rStyle w:val="Strong"/>
          <w:rFonts w:ascii="Times New Roman" w:hAnsi="Times New Roman" w:cs="Times New Roman"/>
          <w:color w:val="252525"/>
        </w:rPr>
        <w:t>Dr</w:t>
      </w:r>
      <w:r w:rsidR="00BE06C5">
        <w:rPr>
          <w:rStyle w:val="Strong"/>
          <w:rFonts w:ascii="Times New Roman" w:hAnsi="Times New Roman" w:cs="Times New Roman"/>
          <w:color w:val="252525"/>
        </w:rPr>
        <w:t>.</w:t>
      </w:r>
      <w:r w:rsidR="008664CD">
        <w:rPr>
          <w:rStyle w:val="Strong"/>
          <w:rFonts w:ascii="Times New Roman" w:hAnsi="Times New Roman" w:cs="Times New Roman"/>
          <w:color w:val="252525"/>
        </w:rPr>
        <w:t xml:space="preserve"> </w:t>
      </w:r>
      <w:r w:rsidR="008664CD" w:rsidRPr="00E26D6F">
        <w:rPr>
          <w:rStyle w:val="Strong"/>
          <w:rFonts w:ascii="Times New Roman" w:hAnsi="Times New Roman" w:cs="Times New Roman"/>
          <w:color w:val="252525"/>
        </w:rPr>
        <w:t>McGee</w:t>
      </w:r>
      <w:r w:rsidR="00410918" w:rsidRPr="00E26D6F">
        <w:rPr>
          <w:rStyle w:val="Strong"/>
          <w:rFonts w:ascii="Times New Roman" w:hAnsi="Times New Roman" w:cs="Times New Roman"/>
          <w:color w:val="252525"/>
        </w:rPr>
        <w:t xml:space="preserve"> coaching Dr</w:t>
      </w:r>
      <w:r w:rsidR="00BE06C5">
        <w:rPr>
          <w:rStyle w:val="Strong"/>
          <w:rFonts w:ascii="Times New Roman" w:hAnsi="Times New Roman" w:cs="Times New Roman"/>
          <w:color w:val="252525"/>
        </w:rPr>
        <w:t>.</w:t>
      </w:r>
      <w:r w:rsidR="00410918" w:rsidRPr="00E26D6F">
        <w:rPr>
          <w:rStyle w:val="Strong"/>
          <w:rFonts w:ascii="Times New Roman" w:hAnsi="Times New Roman" w:cs="Times New Roman"/>
          <w:color w:val="252525"/>
        </w:rPr>
        <w:t xml:space="preserve"> ByaMungu.                                                                 </w:t>
      </w:r>
    </w:p>
    <w:p w14:paraId="0C6AF900" w14:textId="6858742D" w:rsidR="009C614F" w:rsidRPr="009C614F" w:rsidRDefault="009C614F" w:rsidP="00410918">
      <w:pPr>
        <w:spacing w:after="0"/>
        <w:jc w:val="both"/>
        <w:rPr>
          <w:rStyle w:val="Strong"/>
          <w:rFonts w:ascii="Times New Roman" w:hAnsi="Times New Roman" w:cs="Times New Roman"/>
          <w:color w:val="252525"/>
          <w:sz w:val="24"/>
          <w:szCs w:val="24"/>
        </w:rPr>
      </w:pPr>
      <w:r w:rsidRPr="00AF2752">
        <w:rPr>
          <w:rStyle w:val="Strong"/>
          <w:rFonts w:ascii="Times New Roman" w:hAnsi="Times New Roman" w:cs="Times New Roman"/>
          <w:noProof/>
          <w:color w:val="252525"/>
          <w:sz w:val="24"/>
          <w:szCs w:val="24"/>
        </w:rPr>
        <w:drawing>
          <wp:inline distT="0" distB="0" distL="0" distR="0" wp14:anchorId="1E106D2E" wp14:editId="67F8916F">
            <wp:extent cx="1554671" cy="1440383"/>
            <wp:effectExtent l="0" t="0" r="7620" b="7620"/>
            <wp:docPr id="10" name="Image 10" descr="C:\Users\lenovo\Desktop\HDN\Photos  Dr McGee\20250118_0817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novo\Desktop\HDN\Photos  Dr McGee\20250118_081736.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378" r="15531"/>
                    <a:stretch/>
                  </pic:blipFill>
                  <pic:spPr bwMode="auto">
                    <a:xfrm rot="5400000">
                      <a:off x="0" y="0"/>
                      <a:ext cx="1625914" cy="1506388"/>
                    </a:xfrm>
                    <a:prstGeom prst="rect">
                      <a:avLst/>
                    </a:prstGeom>
                    <a:noFill/>
                    <a:ln>
                      <a:noFill/>
                    </a:ln>
                    <a:extLst>
                      <a:ext uri="{53640926-AAD7-44D8-BBD7-CCE9431645EC}">
                        <a14:shadowObscured xmlns:a14="http://schemas.microsoft.com/office/drawing/2010/main"/>
                      </a:ext>
                    </a:extLst>
                  </pic:spPr>
                </pic:pic>
              </a:graphicData>
            </a:graphic>
          </wp:inline>
        </w:drawing>
      </w:r>
    </w:p>
    <w:p w14:paraId="43FF36D1" w14:textId="5CC15C5C" w:rsidR="00220785" w:rsidRPr="00E26D6F" w:rsidRDefault="009C614F" w:rsidP="00AC0A41">
      <w:pPr>
        <w:rPr>
          <w:rStyle w:val="Strong"/>
          <w:rFonts w:ascii="Times New Roman" w:hAnsi="Times New Roman" w:cs="Times New Roman"/>
          <w:color w:val="252525"/>
        </w:rPr>
      </w:pPr>
      <w:r w:rsidRPr="00E26D6F">
        <w:rPr>
          <w:rStyle w:val="Strong"/>
          <w:rFonts w:ascii="Times New Roman" w:hAnsi="Times New Roman" w:cs="Times New Roman"/>
          <w:color w:val="252525"/>
        </w:rPr>
        <w:t xml:space="preserve">Day </w:t>
      </w:r>
      <w:r w:rsidR="00410918" w:rsidRPr="00E26D6F">
        <w:rPr>
          <w:rStyle w:val="Strong"/>
          <w:rFonts w:ascii="Times New Roman" w:hAnsi="Times New Roman" w:cs="Times New Roman"/>
          <w:color w:val="252525"/>
        </w:rPr>
        <w:t>two,</w:t>
      </w:r>
      <w:r w:rsidRPr="00E26D6F">
        <w:rPr>
          <w:rStyle w:val="Strong"/>
          <w:rFonts w:ascii="Times New Roman" w:hAnsi="Times New Roman" w:cs="Times New Roman"/>
          <w:color w:val="252525"/>
        </w:rPr>
        <w:t xml:space="preserve"> </w:t>
      </w:r>
      <w:r w:rsidR="00A344E1" w:rsidRPr="00E26D6F">
        <w:rPr>
          <w:rStyle w:val="Strong"/>
          <w:rFonts w:ascii="Times New Roman" w:hAnsi="Times New Roman" w:cs="Times New Roman"/>
          <w:color w:val="252525"/>
        </w:rPr>
        <w:t>post-operative</w:t>
      </w:r>
      <w:r w:rsidR="008557F4" w:rsidRPr="00E26D6F">
        <w:rPr>
          <w:rStyle w:val="Strong"/>
          <w:rFonts w:ascii="Times New Roman" w:hAnsi="Times New Roman" w:cs="Times New Roman"/>
          <w:color w:val="252525"/>
        </w:rPr>
        <w:t xml:space="preserve">, </w:t>
      </w:r>
      <w:r w:rsidR="00A84D23">
        <w:rPr>
          <w:rStyle w:val="Strong"/>
          <w:rFonts w:ascii="Times New Roman" w:hAnsi="Times New Roman" w:cs="Times New Roman"/>
          <w:color w:val="252525"/>
        </w:rPr>
        <w:t xml:space="preserve">a patient is </w:t>
      </w:r>
      <w:r w:rsidR="008557F4" w:rsidRPr="00E26D6F">
        <w:rPr>
          <w:rStyle w:val="Strong"/>
          <w:rFonts w:ascii="Times New Roman" w:hAnsi="Times New Roman" w:cs="Times New Roman"/>
          <w:color w:val="252525"/>
        </w:rPr>
        <w:t>thankful for his surgical care.</w:t>
      </w:r>
    </w:p>
    <w:p w14:paraId="5AB4E371" w14:textId="77777777" w:rsidR="005D4B6D" w:rsidRPr="005209C0" w:rsidRDefault="0038560E" w:rsidP="00797057">
      <w:pPr>
        <w:pStyle w:val="NormalWeb"/>
        <w:spacing w:before="0" w:beforeAutospacing="0" w:after="0" w:afterAutospacing="0"/>
        <w:jc w:val="both"/>
        <w:rPr>
          <w:rStyle w:val="Strong"/>
          <w:color w:val="252525"/>
          <w:sz w:val="22"/>
          <w:szCs w:val="22"/>
        </w:rPr>
      </w:pPr>
      <w:r w:rsidRPr="005209C0">
        <w:rPr>
          <w:rStyle w:val="Strong"/>
          <w:color w:val="252525"/>
          <w:sz w:val="22"/>
          <w:szCs w:val="22"/>
        </w:rPr>
        <w:t>Thanks</w:t>
      </w:r>
      <w:r w:rsidR="00B64C7F" w:rsidRPr="005209C0">
        <w:rPr>
          <w:rStyle w:val="Strong"/>
          <w:color w:val="252525"/>
          <w:sz w:val="22"/>
          <w:szCs w:val="22"/>
        </w:rPr>
        <w:t>giving</w:t>
      </w:r>
    </w:p>
    <w:p w14:paraId="2406B635" w14:textId="082F1254" w:rsidR="0038560E" w:rsidRPr="005209C0" w:rsidRDefault="005D4B6D" w:rsidP="005D4B6D">
      <w:pPr>
        <w:pStyle w:val="NormalWeb"/>
        <w:spacing w:before="0" w:beforeAutospacing="0" w:after="0" w:afterAutospacing="0"/>
        <w:jc w:val="both"/>
        <w:rPr>
          <w:color w:val="252525"/>
          <w:sz w:val="22"/>
          <w:szCs w:val="22"/>
        </w:rPr>
      </w:pPr>
      <w:r w:rsidRPr="005209C0">
        <w:rPr>
          <w:rStyle w:val="Strong"/>
          <w:b w:val="0"/>
          <w:bCs w:val="0"/>
          <w:color w:val="252525"/>
          <w:sz w:val="22"/>
          <w:szCs w:val="22"/>
        </w:rPr>
        <w:t>Dr. ByaMungu</w:t>
      </w:r>
      <w:r w:rsidR="0038560E" w:rsidRPr="005209C0">
        <w:rPr>
          <w:color w:val="252525"/>
          <w:sz w:val="22"/>
          <w:szCs w:val="22"/>
        </w:rPr>
        <w:t xml:space="preserve"> would like to thank the hospital </w:t>
      </w:r>
      <w:r w:rsidR="00A843DA" w:rsidRPr="005209C0">
        <w:rPr>
          <w:color w:val="252525"/>
          <w:sz w:val="22"/>
          <w:szCs w:val="22"/>
        </w:rPr>
        <w:t>administration</w:t>
      </w:r>
      <w:r w:rsidR="0038560E" w:rsidRPr="005209C0">
        <w:rPr>
          <w:color w:val="252525"/>
          <w:sz w:val="22"/>
          <w:szCs w:val="22"/>
        </w:rPr>
        <w:t xml:space="preserve"> and staff for the effort that they are making to improve </w:t>
      </w:r>
      <w:r w:rsidR="00A843DA" w:rsidRPr="005209C0">
        <w:rPr>
          <w:color w:val="252525"/>
          <w:sz w:val="22"/>
          <w:szCs w:val="22"/>
        </w:rPr>
        <w:t>the surgery service</w:t>
      </w:r>
      <w:r w:rsidR="0038560E" w:rsidRPr="005209C0">
        <w:rPr>
          <w:color w:val="252525"/>
          <w:sz w:val="22"/>
          <w:szCs w:val="22"/>
        </w:rPr>
        <w:t xml:space="preserve">. </w:t>
      </w:r>
      <w:r w:rsidR="00A843DA" w:rsidRPr="005209C0">
        <w:rPr>
          <w:color w:val="252525"/>
          <w:sz w:val="22"/>
          <w:szCs w:val="22"/>
        </w:rPr>
        <w:t xml:space="preserve"> </w:t>
      </w:r>
      <w:r w:rsidR="003C5A4D" w:rsidRPr="005209C0">
        <w:rPr>
          <w:color w:val="252525"/>
          <w:sz w:val="22"/>
          <w:szCs w:val="22"/>
        </w:rPr>
        <w:t>T</w:t>
      </w:r>
      <w:r w:rsidR="0038560E" w:rsidRPr="005209C0">
        <w:rPr>
          <w:color w:val="252525"/>
          <w:sz w:val="22"/>
          <w:szCs w:val="22"/>
        </w:rPr>
        <w:t xml:space="preserve">he staff in the surgical department </w:t>
      </w:r>
      <w:r w:rsidR="003C5A4D" w:rsidRPr="005209C0">
        <w:rPr>
          <w:color w:val="252525"/>
          <w:sz w:val="22"/>
          <w:szCs w:val="22"/>
        </w:rPr>
        <w:t>demonstrated a</w:t>
      </w:r>
      <w:r w:rsidR="0038560E" w:rsidRPr="005209C0">
        <w:rPr>
          <w:color w:val="252525"/>
          <w:sz w:val="22"/>
          <w:szCs w:val="22"/>
        </w:rPr>
        <w:t xml:space="preserve"> spirit of teamwork while serving </w:t>
      </w:r>
      <w:r w:rsidR="003C5A4D" w:rsidRPr="005209C0">
        <w:rPr>
          <w:color w:val="252525"/>
          <w:sz w:val="22"/>
          <w:szCs w:val="22"/>
        </w:rPr>
        <w:t>the</w:t>
      </w:r>
      <w:r w:rsidR="0038560E" w:rsidRPr="005209C0">
        <w:rPr>
          <w:color w:val="252525"/>
          <w:sz w:val="22"/>
          <w:szCs w:val="22"/>
        </w:rPr>
        <w:t xml:space="preserve"> people. </w:t>
      </w:r>
      <w:r w:rsidR="0029359E" w:rsidRPr="005209C0">
        <w:rPr>
          <w:color w:val="252525"/>
          <w:sz w:val="22"/>
          <w:szCs w:val="22"/>
        </w:rPr>
        <w:t xml:space="preserve"> He also</w:t>
      </w:r>
      <w:r w:rsidR="0038560E" w:rsidRPr="005209C0">
        <w:rPr>
          <w:color w:val="252525"/>
          <w:sz w:val="22"/>
          <w:szCs w:val="22"/>
        </w:rPr>
        <w:t xml:space="preserve"> convey</w:t>
      </w:r>
      <w:r w:rsidR="0029359E" w:rsidRPr="005209C0">
        <w:rPr>
          <w:color w:val="252525"/>
          <w:sz w:val="22"/>
          <w:szCs w:val="22"/>
        </w:rPr>
        <w:t>s</w:t>
      </w:r>
      <w:r w:rsidR="0038560E" w:rsidRPr="005209C0">
        <w:rPr>
          <w:color w:val="252525"/>
          <w:sz w:val="22"/>
          <w:szCs w:val="22"/>
        </w:rPr>
        <w:t xml:space="preserve"> </w:t>
      </w:r>
      <w:r w:rsidR="0029359E" w:rsidRPr="005209C0">
        <w:rPr>
          <w:color w:val="252525"/>
          <w:sz w:val="22"/>
          <w:szCs w:val="22"/>
        </w:rPr>
        <w:t>his</w:t>
      </w:r>
      <w:r w:rsidR="0038560E" w:rsidRPr="005209C0">
        <w:rPr>
          <w:color w:val="252525"/>
          <w:sz w:val="22"/>
          <w:szCs w:val="22"/>
        </w:rPr>
        <w:t xml:space="preserve"> appreciation </w:t>
      </w:r>
      <w:r w:rsidR="003C5A4D" w:rsidRPr="005209C0">
        <w:rPr>
          <w:color w:val="252525"/>
          <w:sz w:val="22"/>
          <w:szCs w:val="22"/>
        </w:rPr>
        <w:t>to Dr.</w:t>
      </w:r>
      <w:r w:rsidR="0038560E" w:rsidRPr="005209C0">
        <w:rPr>
          <w:color w:val="252525"/>
          <w:sz w:val="22"/>
          <w:szCs w:val="22"/>
        </w:rPr>
        <w:t xml:space="preserve"> McGee for </w:t>
      </w:r>
      <w:r w:rsidR="009A2B77" w:rsidRPr="005209C0">
        <w:rPr>
          <w:color w:val="252525"/>
          <w:sz w:val="22"/>
          <w:szCs w:val="22"/>
        </w:rPr>
        <w:t>h</w:t>
      </w:r>
      <w:r w:rsidR="0038560E" w:rsidRPr="005209C0">
        <w:rPr>
          <w:color w:val="252525"/>
          <w:sz w:val="22"/>
          <w:szCs w:val="22"/>
        </w:rPr>
        <w:t xml:space="preserve">is visit </w:t>
      </w:r>
      <w:r w:rsidR="003C5A4D" w:rsidRPr="005209C0">
        <w:rPr>
          <w:color w:val="252525"/>
          <w:sz w:val="22"/>
          <w:szCs w:val="22"/>
        </w:rPr>
        <w:t>to</w:t>
      </w:r>
      <w:r w:rsidR="0038560E" w:rsidRPr="005209C0">
        <w:rPr>
          <w:color w:val="252525"/>
          <w:sz w:val="22"/>
          <w:szCs w:val="22"/>
        </w:rPr>
        <w:t xml:space="preserve"> Nundu which was a blessing to many.</w:t>
      </w:r>
      <w:r w:rsidR="00ED32FB" w:rsidRPr="005209C0">
        <w:rPr>
          <w:color w:val="252525"/>
          <w:sz w:val="22"/>
          <w:szCs w:val="22"/>
        </w:rPr>
        <w:t xml:space="preserve">  Dr. ByaMungu continues to be engaged in a pediatric surgery fellowship in Tanzania and comes to Nundu when his training schedule allows.</w:t>
      </w:r>
    </w:p>
    <w:p w14:paraId="2028807B" w14:textId="77777777" w:rsidR="006869E2" w:rsidRDefault="006869E2" w:rsidP="002B60DB">
      <w:pPr>
        <w:pStyle w:val="NormalWeb"/>
        <w:spacing w:after="0" w:afterAutospacing="0" w:line="216" w:lineRule="auto"/>
        <w:jc w:val="both"/>
        <w:rPr>
          <w:b/>
          <w:lang w:val="en-GB"/>
        </w:rPr>
      </w:pPr>
    </w:p>
    <w:p w14:paraId="1FA25BD7" w14:textId="77777777" w:rsidR="00445C3E" w:rsidRDefault="00445C3E" w:rsidP="002B60DB">
      <w:pPr>
        <w:pStyle w:val="NormalWeb"/>
        <w:spacing w:after="0" w:afterAutospacing="0" w:line="216" w:lineRule="auto"/>
        <w:jc w:val="both"/>
        <w:rPr>
          <w:b/>
          <w:lang w:val="en-GB"/>
        </w:rPr>
      </w:pPr>
    </w:p>
    <w:p w14:paraId="74F4D098" w14:textId="77777777" w:rsidR="007A3955" w:rsidRDefault="007A3955" w:rsidP="002B60DB">
      <w:pPr>
        <w:pStyle w:val="NormalWeb"/>
        <w:spacing w:after="0" w:afterAutospacing="0" w:line="216" w:lineRule="auto"/>
        <w:jc w:val="both"/>
        <w:rPr>
          <w:b/>
          <w:lang w:val="en-GB"/>
        </w:rPr>
      </w:pPr>
      <w:bookmarkStart w:id="2" w:name="_Hlk191405532"/>
    </w:p>
    <w:p w14:paraId="30E6D4B5" w14:textId="283784F7" w:rsidR="001C68C6" w:rsidRDefault="00E26F37" w:rsidP="002B60DB">
      <w:pPr>
        <w:pStyle w:val="NormalWeb"/>
        <w:spacing w:after="0" w:afterAutospacing="0" w:line="216" w:lineRule="auto"/>
        <w:jc w:val="both"/>
        <w:rPr>
          <w:b/>
          <w:lang w:val="en-GB"/>
        </w:rPr>
      </w:pPr>
      <w:r>
        <w:rPr>
          <w:b/>
          <w:lang w:val="en-GB"/>
        </w:rPr>
        <w:t>Hope for the Future</w:t>
      </w:r>
      <w:r w:rsidR="00797057">
        <w:rPr>
          <w:b/>
          <w:lang w:val="en-GB"/>
        </w:rPr>
        <w:t xml:space="preserve"> </w:t>
      </w:r>
    </w:p>
    <w:p w14:paraId="5F630FCD" w14:textId="684F6E64" w:rsidR="00A344E1" w:rsidRPr="00445C3E" w:rsidRDefault="00E26F37" w:rsidP="002B60DB">
      <w:pPr>
        <w:pStyle w:val="ListParagraph"/>
        <w:numPr>
          <w:ilvl w:val="0"/>
          <w:numId w:val="2"/>
        </w:numPr>
        <w:spacing w:before="100" w:beforeAutospacing="1" w:after="0" w:line="192" w:lineRule="auto"/>
        <w:rPr>
          <w:rFonts w:ascii="Times New Roman" w:eastAsia="Times New Roman" w:hAnsi="Times New Roman" w:cs="Times New Roman"/>
        </w:rPr>
      </w:pPr>
      <w:r w:rsidRPr="00445C3E">
        <w:rPr>
          <w:rFonts w:ascii="Times New Roman" w:eastAsia="Times New Roman" w:hAnsi="Times New Roman" w:cs="Times New Roman"/>
        </w:rPr>
        <w:t>I</w:t>
      </w:r>
      <w:r w:rsidR="00A344E1" w:rsidRPr="00445C3E">
        <w:rPr>
          <w:rFonts w:ascii="Times New Roman" w:eastAsia="Times New Roman" w:hAnsi="Times New Roman" w:cs="Times New Roman"/>
        </w:rPr>
        <w:t>nvite more visitors who may be coming to work with our local team</w:t>
      </w:r>
    </w:p>
    <w:p w14:paraId="76620A07" w14:textId="43C96F70" w:rsidR="00A344E1" w:rsidRPr="00445C3E" w:rsidRDefault="002B60DB" w:rsidP="00A344E1">
      <w:pPr>
        <w:pStyle w:val="ListParagraph"/>
        <w:numPr>
          <w:ilvl w:val="0"/>
          <w:numId w:val="2"/>
        </w:numPr>
        <w:spacing w:before="100" w:beforeAutospacing="1" w:after="100" w:afterAutospacing="1" w:line="240" w:lineRule="auto"/>
        <w:rPr>
          <w:rFonts w:ascii="Times New Roman" w:eastAsia="Times New Roman" w:hAnsi="Times New Roman" w:cs="Times New Roman"/>
        </w:rPr>
      </w:pPr>
      <w:r w:rsidRPr="00445C3E">
        <w:rPr>
          <w:rFonts w:ascii="Times New Roman" w:eastAsia="Times New Roman" w:hAnsi="Times New Roman" w:cs="Times New Roman"/>
        </w:rPr>
        <w:t>I</w:t>
      </w:r>
      <w:r w:rsidR="00A344E1" w:rsidRPr="00445C3E">
        <w:rPr>
          <w:rFonts w:ascii="Times New Roman" w:eastAsia="Times New Roman" w:hAnsi="Times New Roman" w:cs="Times New Roman"/>
        </w:rPr>
        <w:t>mprove our laboratory for better diagnosis</w:t>
      </w:r>
    </w:p>
    <w:p w14:paraId="2A27B797" w14:textId="73967EB1" w:rsidR="00A344E1" w:rsidRPr="00445C3E" w:rsidRDefault="002B60DB" w:rsidP="00A344E1">
      <w:pPr>
        <w:pStyle w:val="ListParagraph"/>
        <w:numPr>
          <w:ilvl w:val="0"/>
          <w:numId w:val="2"/>
        </w:numPr>
        <w:spacing w:before="100" w:beforeAutospacing="1" w:after="100" w:afterAutospacing="1" w:line="240" w:lineRule="auto"/>
        <w:rPr>
          <w:rFonts w:ascii="Times New Roman" w:eastAsia="Times New Roman" w:hAnsi="Times New Roman" w:cs="Times New Roman"/>
        </w:rPr>
      </w:pPr>
      <w:r w:rsidRPr="00445C3E">
        <w:rPr>
          <w:rFonts w:ascii="Times New Roman" w:eastAsia="Times New Roman" w:hAnsi="Times New Roman" w:cs="Times New Roman"/>
        </w:rPr>
        <w:t>I</w:t>
      </w:r>
      <w:r w:rsidR="00A344E1" w:rsidRPr="00445C3E">
        <w:rPr>
          <w:rFonts w:ascii="Times New Roman" w:eastAsia="Times New Roman" w:hAnsi="Times New Roman" w:cs="Times New Roman"/>
        </w:rPr>
        <w:t>mprove our ICU for better critical care</w:t>
      </w:r>
    </w:p>
    <w:p w14:paraId="50BAD7DF" w14:textId="4A4AD575" w:rsidR="00A344E1" w:rsidRPr="00445C3E" w:rsidRDefault="002B60DB" w:rsidP="00797057">
      <w:pPr>
        <w:pStyle w:val="ListParagraph"/>
        <w:numPr>
          <w:ilvl w:val="0"/>
          <w:numId w:val="2"/>
        </w:numPr>
        <w:spacing w:after="100" w:afterAutospacing="1" w:line="240" w:lineRule="auto"/>
        <w:rPr>
          <w:rFonts w:ascii="Times New Roman" w:eastAsia="Times New Roman" w:hAnsi="Times New Roman" w:cs="Times New Roman"/>
        </w:rPr>
      </w:pPr>
      <w:r w:rsidRPr="00445C3E">
        <w:rPr>
          <w:rFonts w:ascii="Times New Roman" w:eastAsia="Times New Roman" w:hAnsi="Times New Roman" w:cs="Times New Roman"/>
        </w:rPr>
        <w:t>A</w:t>
      </w:r>
      <w:r w:rsidR="00A344E1" w:rsidRPr="00445C3E">
        <w:rPr>
          <w:rFonts w:ascii="Times New Roman" w:eastAsia="Times New Roman" w:hAnsi="Times New Roman" w:cs="Times New Roman"/>
        </w:rPr>
        <w:t>dvocate for more supplies while we have visitors</w:t>
      </w:r>
    </w:p>
    <w:bookmarkEnd w:id="2"/>
    <w:p w14:paraId="20456D06" w14:textId="7C13F232" w:rsidR="00262ED9" w:rsidRPr="00445C3E" w:rsidRDefault="005A5A80" w:rsidP="00797057">
      <w:pPr>
        <w:spacing w:after="100" w:afterAutospacing="1" w:line="240" w:lineRule="auto"/>
        <w:rPr>
          <w:rFonts w:ascii="Times New Roman" w:eastAsia="Times New Roman" w:hAnsi="Times New Roman" w:cs="Times New Roman"/>
        </w:rPr>
      </w:pPr>
      <w:r w:rsidRPr="00445C3E">
        <w:rPr>
          <w:rFonts w:ascii="Times New Roman" w:eastAsia="Times New Roman" w:hAnsi="Times New Roman" w:cs="Times New Roman"/>
        </w:rPr>
        <w:t>Thank you, Dr. ByaMungu, for providing the information needed to make this report available</w:t>
      </w:r>
      <w:r w:rsidR="00797057">
        <w:rPr>
          <w:rFonts w:ascii="Times New Roman" w:eastAsia="Times New Roman" w:hAnsi="Times New Roman" w:cs="Times New Roman"/>
        </w:rPr>
        <w:t xml:space="preserve"> and casting a vision for the future</w:t>
      </w:r>
      <w:r w:rsidRPr="00445C3E">
        <w:rPr>
          <w:rFonts w:ascii="Times New Roman" w:eastAsia="Times New Roman" w:hAnsi="Times New Roman" w:cs="Times New Roman"/>
        </w:rPr>
        <w:t>.</w:t>
      </w:r>
    </w:p>
    <w:p w14:paraId="1B96FD98" w14:textId="24EBF6B9" w:rsidR="005A5A80" w:rsidRPr="00380A0E" w:rsidRDefault="005A5A80" w:rsidP="00797057">
      <w:pPr>
        <w:spacing w:before="100" w:beforeAutospacing="1" w:after="0" w:line="240" w:lineRule="auto"/>
        <w:rPr>
          <w:rFonts w:ascii="Times New Roman" w:eastAsia="Times New Roman" w:hAnsi="Times New Roman" w:cs="Times New Roman"/>
          <w:b/>
          <w:bCs/>
          <w:sz w:val="24"/>
          <w:szCs w:val="24"/>
        </w:rPr>
      </w:pPr>
      <w:bookmarkStart w:id="3" w:name="_Hlk191405631"/>
      <w:r w:rsidRPr="00380A0E">
        <w:rPr>
          <w:rFonts w:ascii="Times New Roman" w:eastAsia="Times New Roman" w:hAnsi="Times New Roman" w:cs="Times New Roman"/>
          <w:b/>
          <w:bCs/>
          <w:sz w:val="24"/>
          <w:szCs w:val="24"/>
        </w:rPr>
        <w:t>S</w:t>
      </w:r>
      <w:r w:rsidR="00380A0E" w:rsidRPr="00380A0E">
        <w:rPr>
          <w:rFonts w:ascii="Times New Roman" w:eastAsia="Times New Roman" w:hAnsi="Times New Roman" w:cs="Times New Roman"/>
          <w:b/>
          <w:bCs/>
          <w:sz w:val="24"/>
          <w:szCs w:val="24"/>
        </w:rPr>
        <w:t>upport is Still Needed</w:t>
      </w:r>
    </w:p>
    <w:p w14:paraId="66281857" w14:textId="498998B2" w:rsidR="00CB6DDA" w:rsidRPr="00445C3E" w:rsidRDefault="00CB6DDA" w:rsidP="00CB6DDA">
      <w:pPr>
        <w:spacing w:line="216" w:lineRule="auto"/>
        <w:jc w:val="both"/>
        <w:rPr>
          <w:rFonts w:ascii="Times New Roman" w:hAnsi="Times New Roman" w:cs="Times New Roman"/>
          <w:lang w:val="en-GB"/>
        </w:rPr>
      </w:pPr>
      <w:r w:rsidRPr="00445C3E">
        <w:rPr>
          <w:rFonts w:ascii="Times New Roman" w:hAnsi="Times New Roman" w:cs="Times New Roman"/>
          <w:lang w:val="en-GB"/>
        </w:rPr>
        <w:t xml:space="preserve">In the face of this conflict, we need more than ever your prayers and financial support.  We cannot predict what impact this conflict will have on Nundu.  However, we can say that the hospital staff is committed to providing care for a population which will have need </w:t>
      </w:r>
      <w:r w:rsidR="00513D3E" w:rsidRPr="00445C3E">
        <w:rPr>
          <w:rFonts w:ascii="Times New Roman" w:hAnsi="Times New Roman" w:cs="Times New Roman"/>
          <w:lang w:val="en-GB"/>
        </w:rPr>
        <w:t>more than ever</w:t>
      </w:r>
      <w:r w:rsidRPr="00445C3E">
        <w:rPr>
          <w:rFonts w:ascii="Times New Roman" w:hAnsi="Times New Roman" w:cs="Times New Roman"/>
          <w:lang w:val="en-GB"/>
        </w:rPr>
        <w:t xml:space="preserve"> </w:t>
      </w:r>
      <w:r w:rsidR="000C3871">
        <w:rPr>
          <w:rFonts w:ascii="Times New Roman" w:hAnsi="Times New Roman" w:cs="Times New Roman"/>
          <w:lang w:val="en-GB"/>
        </w:rPr>
        <w:t>for</w:t>
      </w:r>
      <w:r w:rsidRPr="00445C3E">
        <w:rPr>
          <w:rFonts w:ascii="Times New Roman" w:hAnsi="Times New Roman" w:cs="Times New Roman"/>
          <w:lang w:val="en-GB"/>
        </w:rPr>
        <w:t xml:space="preserve"> hope and a future. Yes, there has been civil unrest, even at Nundu.  For the moment there is calm.  The fate of </w:t>
      </w:r>
      <w:proofErr w:type="spellStart"/>
      <w:r w:rsidRPr="00445C3E">
        <w:rPr>
          <w:rFonts w:ascii="Times New Roman" w:hAnsi="Times New Roman" w:cs="Times New Roman"/>
          <w:lang w:val="en-GB"/>
        </w:rPr>
        <w:t>Uvira</w:t>
      </w:r>
      <w:proofErr w:type="spellEnd"/>
      <w:r w:rsidRPr="00445C3E">
        <w:rPr>
          <w:rFonts w:ascii="Times New Roman" w:hAnsi="Times New Roman" w:cs="Times New Roman"/>
          <w:lang w:val="en-GB"/>
        </w:rPr>
        <w:t xml:space="preserve">, our main source of supplies and fuel north of Nundu, is still unknown. </w:t>
      </w:r>
    </w:p>
    <w:p w14:paraId="270DBD3A" w14:textId="65FEDFF7" w:rsidR="00380A0E" w:rsidRPr="00445C3E" w:rsidRDefault="00380A0E" w:rsidP="00380A0E">
      <w:pPr>
        <w:spacing w:line="216" w:lineRule="auto"/>
        <w:jc w:val="both"/>
        <w:rPr>
          <w:rFonts w:ascii="Times New Roman" w:hAnsi="Times New Roman" w:cs="Times New Roman"/>
        </w:rPr>
      </w:pPr>
      <w:bookmarkStart w:id="4" w:name="_Hlk191405769"/>
      <w:bookmarkEnd w:id="3"/>
      <w:r w:rsidRPr="00445C3E">
        <w:rPr>
          <w:rFonts w:ascii="Times New Roman" w:hAnsi="Times New Roman" w:cs="Times New Roman"/>
        </w:rPr>
        <w:t xml:space="preserve">Thank you, Champions for Congo!  Your continued support is very much appreciated and critically important.  We will keep you informed and will update our website as needed.  For now, contributions to the general fund would be most appropriate.  </w:t>
      </w:r>
      <w:hyperlink r:id="rId9" w:history="1">
        <w:r w:rsidRPr="00445C3E">
          <w:rPr>
            <w:rStyle w:val="Hyperlink"/>
            <w:rFonts w:ascii="Times New Roman" w:hAnsi="Times New Roman" w:cs="Times New Roman"/>
          </w:rPr>
          <w:t>www.congohealth.org</w:t>
        </w:r>
      </w:hyperlink>
      <w:r w:rsidRPr="00445C3E">
        <w:rPr>
          <w:rFonts w:ascii="Times New Roman" w:hAnsi="Times New Roman" w:cs="Times New Roman"/>
        </w:rPr>
        <w:t xml:space="preserve"> </w:t>
      </w:r>
    </w:p>
    <w:bookmarkEnd w:id="4"/>
    <w:p w14:paraId="61495FD2" w14:textId="0A719B18" w:rsidR="004F4AE9" w:rsidRDefault="00403692" w:rsidP="00F06283">
      <w:pPr>
        <w:spacing w:before="100" w:beforeAutospacing="1" w:after="100" w:afterAutospacing="1" w:line="240" w:lineRule="auto"/>
        <w:rPr>
          <w:rFonts w:ascii="Times New Roman" w:eastAsia="Times New Roman" w:hAnsi="Times New Roman" w:cs="Times New Roman"/>
          <w:sz w:val="24"/>
          <w:szCs w:val="24"/>
        </w:rPr>
      </w:pPr>
      <w:r>
        <w:rPr>
          <w:noProof/>
        </w:rPr>
        <w:drawing>
          <wp:inline distT="0" distB="0" distL="0" distR="0" wp14:anchorId="43579DAB" wp14:editId="77ECE470">
            <wp:extent cx="4444915" cy="2137410"/>
            <wp:effectExtent l="0" t="0" r="0" b="0"/>
            <wp:docPr id="346800882" name="Picture 1" descr="A group of men standing in a grassy are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800882" name="Picture 1" descr="A group of men standing in a grassy area&#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36935" cy="2181660"/>
                    </a:xfrm>
                    <a:prstGeom prst="rect">
                      <a:avLst/>
                    </a:prstGeom>
                  </pic:spPr>
                </pic:pic>
              </a:graphicData>
            </a:graphic>
          </wp:inline>
        </w:drawing>
      </w:r>
    </w:p>
    <w:p w14:paraId="60908DBF" w14:textId="19C1DC74" w:rsidR="00AC6643" w:rsidRPr="009C3450" w:rsidRDefault="00AC6643" w:rsidP="00AC6643">
      <w:pPr>
        <w:spacing w:after="0" w:line="192" w:lineRule="auto"/>
        <w:jc w:val="both"/>
        <w:rPr>
          <w:b/>
          <w:bCs/>
          <w:lang w:val="en-GB"/>
        </w:rPr>
      </w:pPr>
      <w:r w:rsidRPr="009C3450">
        <w:rPr>
          <w:b/>
          <w:bCs/>
          <w:lang w:val="en-GB"/>
        </w:rPr>
        <w:t>Dr. McGee saying goodbye to Nundu and preparing for travel to Bukavu</w:t>
      </w:r>
      <w:r w:rsidR="0052230F">
        <w:rPr>
          <w:b/>
          <w:bCs/>
          <w:lang w:val="en-GB"/>
        </w:rPr>
        <w:t xml:space="preserve"> to meet with Bishop </w:t>
      </w:r>
      <w:proofErr w:type="spellStart"/>
      <w:r w:rsidR="0052230F">
        <w:rPr>
          <w:b/>
          <w:bCs/>
          <w:lang w:val="en-GB"/>
        </w:rPr>
        <w:t>Lubunga</w:t>
      </w:r>
      <w:proofErr w:type="spellEnd"/>
      <w:r w:rsidRPr="009C3450">
        <w:rPr>
          <w:b/>
          <w:bCs/>
          <w:lang w:val="en-GB"/>
        </w:rPr>
        <w:t>.</w:t>
      </w:r>
    </w:p>
    <w:p w14:paraId="249AB899" w14:textId="77777777" w:rsidR="00AC6643" w:rsidRDefault="00AC6643" w:rsidP="00AC6643">
      <w:pPr>
        <w:spacing w:line="192" w:lineRule="auto"/>
        <w:jc w:val="both"/>
        <w:rPr>
          <w:lang w:val="en-GB"/>
        </w:rPr>
      </w:pPr>
    </w:p>
    <w:p w14:paraId="5EA881BF" w14:textId="77777777" w:rsidR="00AC6643" w:rsidRPr="004674D6" w:rsidRDefault="00AC6643" w:rsidP="00AC6643">
      <w:pPr>
        <w:spacing w:line="192" w:lineRule="auto"/>
        <w:jc w:val="both"/>
        <w:rPr>
          <w:lang w:val="en-GB"/>
        </w:rPr>
      </w:pPr>
      <w:r>
        <w:rPr>
          <w:rFonts w:ascii="Times New Roman" w:eastAsia="Times New Roman" w:hAnsi="Times New Roman" w:cs="Times New Roman"/>
          <w:sz w:val="24"/>
          <w:szCs w:val="24"/>
        </w:rPr>
        <w:t xml:space="preserve">SHALOM, Tim Kratzer, Chair Congo Action Group </w:t>
      </w:r>
    </w:p>
    <w:p w14:paraId="5EB574A6" w14:textId="77777777" w:rsidR="00F06283" w:rsidRPr="00AC6643" w:rsidRDefault="00F06283" w:rsidP="00F06283">
      <w:pPr>
        <w:spacing w:before="100" w:beforeAutospacing="1" w:after="100" w:afterAutospacing="1" w:line="240" w:lineRule="auto"/>
        <w:rPr>
          <w:rFonts w:ascii="Times New Roman" w:eastAsia="Times New Roman" w:hAnsi="Times New Roman" w:cs="Times New Roman"/>
          <w:sz w:val="24"/>
          <w:szCs w:val="24"/>
          <w:lang w:val="en-GB"/>
        </w:rPr>
      </w:pPr>
    </w:p>
    <w:p w14:paraId="2AF872CF" w14:textId="5B28E942" w:rsidR="00BF351C" w:rsidRPr="00A344E1" w:rsidRDefault="00BF351C" w:rsidP="00073A08">
      <w:pPr>
        <w:jc w:val="both"/>
      </w:pPr>
    </w:p>
    <w:p w14:paraId="75B924B4" w14:textId="77777777" w:rsidR="00F01DF1" w:rsidRDefault="00F01DF1" w:rsidP="00073A08">
      <w:pPr>
        <w:jc w:val="both"/>
        <w:rPr>
          <w:rFonts w:ascii="Times New Roman" w:hAnsi="Times New Roman" w:cs="Times New Roman"/>
          <w:sz w:val="24"/>
          <w:szCs w:val="24"/>
        </w:rPr>
      </w:pPr>
    </w:p>
    <w:p w14:paraId="17FB02F5" w14:textId="25834BDD" w:rsidR="00F01DF1" w:rsidRPr="00453949" w:rsidRDefault="003F3877" w:rsidP="00073A08">
      <w:pPr>
        <w:jc w:val="both"/>
        <w:rPr>
          <w:lang w:val="en-GB"/>
        </w:rPr>
      </w:pPr>
      <w:r w:rsidRPr="00864A50">
        <w:rPr>
          <w:noProof/>
          <w:lang w:val="en-GB"/>
        </w:rPr>
        <mc:AlternateContent>
          <mc:Choice Requires="wpg">
            <w:drawing>
              <wp:anchor distT="0" distB="0" distL="114300" distR="114300" simplePos="0" relativeHeight="251659264" behindDoc="0" locked="0" layoutInCell="1" allowOverlap="1" wp14:anchorId="1869B1F6" wp14:editId="0DC2B93F">
                <wp:simplePos x="0" y="0"/>
                <wp:positionH relativeFrom="page">
                  <wp:posOffset>4701540</wp:posOffset>
                </wp:positionH>
                <wp:positionV relativeFrom="page">
                  <wp:posOffset>251460</wp:posOffset>
                </wp:positionV>
                <wp:extent cx="2903220" cy="9441180"/>
                <wp:effectExtent l="0" t="0" r="11430" b="26670"/>
                <wp:wrapSquare wrapText="bothSides"/>
                <wp:docPr id="211" name="Group 219"/>
                <wp:cNvGraphicFramePr/>
                <a:graphic xmlns:a="http://schemas.openxmlformats.org/drawingml/2006/main">
                  <a:graphicData uri="http://schemas.microsoft.com/office/word/2010/wordprocessingGroup">
                    <wpg:wgp>
                      <wpg:cNvGrpSpPr/>
                      <wpg:grpSpPr>
                        <a:xfrm>
                          <a:off x="0" y="0"/>
                          <a:ext cx="2903220" cy="9441180"/>
                          <a:chOff x="49060" y="0"/>
                          <a:chExt cx="2457173" cy="9441737"/>
                        </a:xfrm>
                      </wpg:grpSpPr>
                      <wps:wsp>
                        <wps:cNvPr id="212" name="AutoShape 14"/>
                        <wps:cNvSpPr>
                          <a:spLocks noChangeArrowheads="1"/>
                        </wps:cNvSpPr>
                        <wps:spPr bwMode="auto">
                          <a:xfrm>
                            <a:off x="49060" y="0"/>
                            <a:ext cx="2457173" cy="9441737"/>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2CF29824" w14:textId="77777777" w:rsidR="001F5793" w:rsidRPr="00711DBB" w:rsidRDefault="001F5793" w:rsidP="001F5793">
                              <w:pPr>
                                <w:spacing w:before="880" w:after="240" w:line="240" w:lineRule="auto"/>
                                <w:rPr>
                                  <w:rFonts w:asciiTheme="majorHAnsi" w:eastAsiaTheme="majorEastAsia" w:hAnsiTheme="majorHAnsi" w:cstheme="majorBidi"/>
                                  <w:b/>
                                  <w:bCs/>
                                  <w:color w:val="5B9BD5" w:themeColor="accent1"/>
                                  <w:sz w:val="28"/>
                                  <w:szCs w:val="28"/>
                                </w:rPr>
                              </w:pPr>
                              <w:r w:rsidRPr="00711DBB">
                                <w:rPr>
                                  <w:rFonts w:asciiTheme="majorHAnsi" w:eastAsiaTheme="majorEastAsia" w:hAnsiTheme="majorHAnsi" w:cstheme="majorBidi"/>
                                  <w:b/>
                                  <w:bCs/>
                                  <w:color w:val="5B9BD5" w:themeColor="accent1"/>
                                  <w:sz w:val="28"/>
                                  <w:szCs w:val="28"/>
                                </w:rPr>
                                <w:t>Conflict Comes to DR Congo</w:t>
                              </w:r>
                            </w:p>
                            <w:p w14:paraId="4A8B9174" w14:textId="4891CD8D" w:rsidR="00864A50" w:rsidRDefault="00D5636F" w:rsidP="00263872">
                              <w:pPr>
                                <w:spacing w:line="216" w:lineRule="auto"/>
                                <w:rPr>
                                  <w:color w:val="44546A" w:themeColor="text2"/>
                                  <w:sz w:val="24"/>
                                  <w:szCs w:val="24"/>
                                </w:rPr>
                              </w:pPr>
                              <w:r w:rsidRPr="00DA5B2D">
                                <w:rPr>
                                  <w:color w:val="44546A" w:themeColor="text2"/>
                                  <w:sz w:val="24"/>
                                  <w:szCs w:val="24"/>
                                </w:rPr>
                                <w:t>Dr. McGee me</w:t>
                              </w:r>
                              <w:r w:rsidR="00F45EB3">
                                <w:rPr>
                                  <w:color w:val="44546A" w:themeColor="text2"/>
                                  <w:sz w:val="24"/>
                                  <w:szCs w:val="24"/>
                                </w:rPr>
                                <w:t>t with Bishop L</w:t>
                              </w:r>
                              <w:r w:rsidR="000853A7">
                                <w:rPr>
                                  <w:color w:val="44546A" w:themeColor="text2"/>
                                  <w:sz w:val="24"/>
                                  <w:szCs w:val="24"/>
                                </w:rPr>
                                <w:t>u</w:t>
                              </w:r>
                              <w:r w:rsidR="00F45EB3">
                                <w:rPr>
                                  <w:color w:val="44546A" w:themeColor="text2"/>
                                  <w:sz w:val="24"/>
                                  <w:szCs w:val="24"/>
                                </w:rPr>
                                <w:t>bunga before his return to his home in Oklahoma City for the purpose of</w:t>
                              </w:r>
                              <w:r w:rsidR="000D72A2">
                                <w:rPr>
                                  <w:color w:val="44546A" w:themeColor="text2"/>
                                  <w:sz w:val="24"/>
                                  <w:szCs w:val="24"/>
                                </w:rPr>
                                <w:t xml:space="preserve"> planning meetings with church leaders</w:t>
                              </w:r>
                              <w:r w:rsidR="001F5793">
                                <w:rPr>
                                  <w:color w:val="44546A" w:themeColor="text2"/>
                                  <w:sz w:val="24"/>
                                  <w:szCs w:val="24"/>
                                </w:rPr>
                                <w:t>.  However, at the same time</w:t>
                              </w:r>
                              <w:r w:rsidR="00F97A0F">
                                <w:rPr>
                                  <w:color w:val="44546A" w:themeColor="text2"/>
                                  <w:sz w:val="24"/>
                                  <w:szCs w:val="24"/>
                                </w:rPr>
                                <w:t>,</w:t>
                              </w:r>
                              <w:r w:rsidR="001F5793">
                                <w:rPr>
                                  <w:color w:val="44546A" w:themeColor="text2"/>
                                  <w:sz w:val="24"/>
                                  <w:szCs w:val="24"/>
                                </w:rPr>
                                <w:t xml:space="preserve"> Goma, the provincial capital of North Kivu, was taken by </w:t>
                              </w:r>
                              <w:r w:rsidR="00F97A0F">
                                <w:rPr>
                                  <w:color w:val="44546A" w:themeColor="text2"/>
                                  <w:sz w:val="24"/>
                                  <w:szCs w:val="24"/>
                                </w:rPr>
                                <w:t xml:space="preserve">what is known as the </w:t>
                              </w:r>
                              <w:r w:rsidR="001F5793">
                                <w:rPr>
                                  <w:color w:val="44546A" w:themeColor="text2"/>
                                  <w:sz w:val="24"/>
                                  <w:szCs w:val="24"/>
                                </w:rPr>
                                <w:t xml:space="preserve">M23 rebel group.  </w:t>
                              </w:r>
                              <w:r w:rsidR="009F0F04">
                                <w:rPr>
                                  <w:color w:val="44546A" w:themeColor="text2"/>
                                  <w:sz w:val="24"/>
                                  <w:szCs w:val="24"/>
                                </w:rPr>
                                <w:t xml:space="preserve">Since </w:t>
                              </w:r>
                              <w:r w:rsidR="00EB6094">
                                <w:rPr>
                                  <w:color w:val="44546A" w:themeColor="text2"/>
                                  <w:sz w:val="24"/>
                                  <w:szCs w:val="24"/>
                                </w:rPr>
                                <w:t>then,</w:t>
                              </w:r>
                              <w:r w:rsidR="009F0F04">
                                <w:rPr>
                                  <w:color w:val="44546A" w:themeColor="text2"/>
                                  <w:sz w:val="24"/>
                                  <w:szCs w:val="24"/>
                                </w:rPr>
                                <w:t xml:space="preserve"> this same group has taken over Bukavu, the provincial capital of South Kivu</w:t>
                              </w:r>
                              <w:r w:rsidR="00117857">
                                <w:rPr>
                                  <w:color w:val="44546A" w:themeColor="text2"/>
                                  <w:sz w:val="24"/>
                                  <w:szCs w:val="24"/>
                                </w:rPr>
                                <w:t xml:space="preserve"> and is moving south toward Uvira</w:t>
                              </w:r>
                              <w:r w:rsidR="009F0F04">
                                <w:rPr>
                                  <w:color w:val="44546A" w:themeColor="text2"/>
                                  <w:sz w:val="24"/>
                                  <w:szCs w:val="24"/>
                                </w:rPr>
                                <w:t xml:space="preserve">. </w:t>
                              </w:r>
                            </w:p>
                            <w:p w14:paraId="7C05F2D3" w14:textId="77777777" w:rsidR="00F97A0F" w:rsidRDefault="00EB6094" w:rsidP="00162629">
                              <w:pPr>
                                <w:spacing w:after="0" w:line="216" w:lineRule="auto"/>
                                <w:rPr>
                                  <w:color w:val="44546A" w:themeColor="text2"/>
                                  <w:sz w:val="24"/>
                                  <w:szCs w:val="24"/>
                                </w:rPr>
                              </w:pPr>
                              <w:r>
                                <w:rPr>
                                  <w:color w:val="44546A" w:themeColor="text2"/>
                                  <w:sz w:val="24"/>
                                  <w:szCs w:val="24"/>
                                </w:rPr>
                                <w:t>How do these events impact Nundu, located in South Kivu</w:t>
                              </w:r>
                              <w:r w:rsidR="00D8502B">
                                <w:rPr>
                                  <w:color w:val="44546A" w:themeColor="text2"/>
                                  <w:sz w:val="24"/>
                                  <w:szCs w:val="24"/>
                                </w:rPr>
                                <w:t>?</w:t>
                              </w:r>
                              <w:r w:rsidR="00117857">
                                <w:rPr>
                                  <w:color w:val="44546A" w:themeColor="text2"/>
                                  <w:sz w:val="24"/>
                                  <w:szCs w:val="24"/>
                                </w:rPr>
                                <w:t xml:space="preserve">  </w:t>
                              </w:r>
                            </w:p>
                            <w:p w14:paraId="3E521296" w14:textId="77777777" w:rsidR="000443CB" w:rsidRDefault="000443CB" w:rsidP="00117857">
                              <w:pPr>
                                <w:spacing w:after="0"/>
                                <w:rPr>
                                  <w:color w:val="44546A" w:themeColor="text2"/>
                                  <w:sz w:val="24"/>
                                  <w:szCs w:val="24"/>
                                </w:rPr>
                              </w:pPr>
                            </w:p>
                            <w:p w14:paraId="32130645" w14:textId="03E68A3E" w:rsidR="00117857" w:rsidRPr="00117857" w:rsidRDefault="00117857" w:rsidP="00117857">
                              <w:pPr>
                                <w:spacing w:after="0"/>
                                <w:rPr>
                                  <w:color w:val="44546A" w:themeColor="text2"/>
                                </w:rPr>
                              </w:pPr>
                              <w:r w:rsidRPr="00117857">
                                <w:rPr>
                                  <w:b/>
                                  <w:bCs/>
                                  <w:color w:val="44546A" w:themeColor="text2"/>
                                </w:rPr>
                                <w:t>Pray for:</w:t>
                              </w:r>
                            </w:p>
                            <w:p w14:paraId="1EE465CD" w14:textId="2B02B470" w:rsidR="00117857" w:rsidRDefault="00117857" w:rsidP="005103B9">
                              <w:pPr>
                                <w:numPr>
                                  <w:ilvl w:val="0"/>
                                  <w:numId w:val="3"/>
                                </w:numPr>
                                <w:spacing w:after="0" w:line="216" w:lineRule="auto"/>
                                <w:rPr>
                                  <w:color w:val="44546A" w:themeColor="text2"/>
                                  <w:sz w:val="24"/>
                                  <w:szCs w:val="24"/>
                                </w:rPr>
                              </w:pPr>
                              <w:r w:rsidRPr="00117857">
                                <w:rPr>
                                  <w:color w:val="44546A" w:themeColor="text2"/>
                                  <w:sz w:val="24"/>
                                  <w:szCs w:val="24"/>
                                </w:rPr>
                                <w:t xml:space="preserve">Staff, supplies, financial resources and security at Nundu Hospital as they </w:t>
                              </w:r>
                              <w:r w:rsidR="0052230F" w:rsidRPr="00117857">
                                <w:rPr>
                                  <w:color w:val="44546A" w:themeColor="text2"/>
                                  <w:sz w:val="24"/>
                                  <w:szCs w:val="24"/>
                                </w:rPr>
                                <w:t xml:space="preserve">continue </w:t>
                              </w:r>
                              <w:r w:rsidR="0052230F">
                                <w:rPr>
                                  <w:color w:val="44546A" w:themeColor="text2"/>
                                  <w:sz w:val="24"/>
                                  <w:szCs w:val="24"/>
                                </w:rPr>
                                <w:t>to</w:t>
                              </w:r>
                              <w:r w:rsidR="00797057">
                                <w:rPr>
                                  <w:color w:val="44546A" w:themeColor="text2"/>
                                  <w:sz w:val="24"/>
                                  <w:szCs w:val="24"/>
                                </w:rPr>
                                <w:t xml:space="preserve"> provide essential medical</w:t>
                              </w:r>
                              <w:r w:rsidRPr="00117857">
                                <w:rPr>
                                  <w:color w:val="44546A" w:themeColor="text2"/>
                                  <w:sz w:val="24"/>
                                  <w:szCs w:val="24"/>
                                </w:rPr>
                                <w:t xml:space="preserve"> care.</w:t>
                              </w:r>
                            </w:p>
                            <w:p w14:paraId="7EFDB1BB" w14:textId="77777777" w:rsidR="00162629" w:rsidRPr="00117857" w:rsidRDefault="00162629" w:rsidP="00162629">
                              <w:pPr>
                                <w:spacing w:after="0" w:line="216" w:lineRule="auto"/>
                                <w:ind w:left="720"/>
                                <w:rPr>
                                  <w:color w:val="44546A" w:themeColor="text2"/>
                                  <w:sz w:val="24"/>
                                  <w:szCs w:val="24"/>
                                </w:rPr>
                              </w:pPr>
                            </w:p>
                            <w:p w14:paraId="3B22300E" w14:textId="05FE3808" w:rsidR="00117857" w:rsidRPr="00117857" w:rsidRDefault="00117857" w:rsidP="00117857">
                              <w:pPr>
                                <w:numPr>
                                  <w:ilvl w:val="0"/>
                                  <w:numId w:val="3"/>
                                </w:numPr>
                                <w:spacing w:line="216" w:lineRule="auto"/>
                                <w:rPr>
                                  <w:color w:val="44546A" w:themeColor="text2"/>
                                  <w:sz w:val="24"/>
                                  <w:szCs w:val="24"/>
                                </w:rPr>
                              </w:pPr>
                              <w:r w:rsidRPr="00117857">
                                <w:rPr>
                                  <w:color w:val="44546A" w:themeColor="text2"/>
                                  <w:sz w:val="24"/>
                                  <w:szCs w:val="24"/>
                                </w:rPr>
                                <w:t>Safety and security for ICCM projects including the students and staff at the Linda Stryker Academy.</w:t>
                              </w:r>
                              <w:r w:rsidR="00162629">
                                <w:rPr>
                                  <w:color w:val="44546A" w:themeColor="text2"/>
                                  <w:sz w:val="24"/>
                                  <w:szCs w:val="24"/>
                                </w:rPr>
                                <w:t xml:space="preserve">  </w:t>
                              </w:r>
                              <w:r w:rsidR="005920DE">
                                <w:rPr>
                                  <w:color w:val="44546A" w:themeColor="text2"/>
                                  <w:sz w:val="24"/>
                                  <w:szCs w:val="24"/>
                                </w:rPr>
                                <w:t>(International Child Care Ministries collabor</w:t>
                              </w:r>
                              <w:r w:rsidR="00565F3E">
                                <w:rPr>
                                  <w:color w:val="44546A" w:themeColor="text2"/>
                                  <w:sz w:val="24"/>
                                  <w:szCs w:val="24"/>
                                </w:rPr>
                                <w:t xml:space="preserve">ates </w:t>
                              </w:r>
                              <w:r w:rsidR="005920DE">
                                <w:rPr>
                                  <w:color w:val="44546A" w:themeColor="text2"/>
                                  <w:sz w:val="24"/>
                                  <w:szCs w:val="24"/>
                                </w:rPr>
                                <w:t xml:space="preserve">with Nundu </w:t>
                              </w:r>
                              <w:r w:rsidR="00FE20A2">
                                <w:rPr>
                                  <w:color w:val="44546A" w:themeColor="text2"/>
                                  <w:sz w:val="24"/>
                                  <w:szCs w:val="24"/>
                                </w:rPr>
                                <w:t>in</w:t>
                              </w:r>
                              <w:r w:rsidR="005920DE">
                                <w:rPr>
                                  <w:color w:val="44546A" w:themeColor="text2"/>
                                  <w:sz w:val="24"/>
                                  <w:szCs w:val="24"/>
                                </w:rPr>
                                <w:t xml:space="preserve"> various projects.)</w:t>
                              </w:r>
                            </w:p>
                            <w:p w14:paraId="299A66F9" w14:textId="77777777" w:rsidR="00117857" w:rsidRPr="00117857" w:rsidRDefault="00117857" w:rsidP="00117857">
                              <w:pPr>
                                <w:numPr>
                                  <w:ilvl w:val="0"/>
                                  <w:numId w:val="3"/>
                                </w:numPr>
                                <w:spacing w:line="216" w:lineRule="auto"/>
                                <w:rPr>
                                  <w:color w:val="44546A" w:themeColor="text2"/>
                                  <w:sz w:val="24"/>
                                  <w:szCs w:val="24"/>
                                </w:rPr>
                              </w:pPr>
                              <w:r w:rsidRPr="00117857">
                                <w:rPr>
                                  <w:color w:val="44546A" w:themeColor="text2"/>
                                  <w:sz w:val="24"/>
                                  <w:szCs w:val="24"/>
                                </w:rPr>
                                <w:t>A secure way to transport food, supplies and funds to the places where it is needed.</w:t>
                              </w:r>
                            </w:p>
                            <w:p w14:paraId="236D28CA" w14:textId="77777777" w:rsidR="00117857" w:rsidRPr="00117857" w:rsidRDefault="00117857" w:rsidP="00117857">
                              <w:pPr>
                                <w:numPr>
                                  <w:ilvl w:val="0"/>
                                  <w:numId w:val="3"/>
                                </w:numPr>
                                <w:spacing w:line="216" w:lineRule="auto"/>
                                <w:rPr>
                                  <w:color w:val="44546A" w:themeColor="text2"/>
                                  <w:sz w:val="24"/>
                                  <w:szCs w:val="24"/>
                                </w:rPr>
                              </w:pPr>
                              <w:r w:rsidRPr="00117857">
                                <w:rPr>
                                  <w:color w:val="44546A" w:themeColor="text2"/>
                                  <w:sz w:val="24"/>
                                  <w:szCs w:val="24"/>
                                </w:rPr>
                                <w:t>Hundreds of thousands of people in need – displaced, injured, grieving, hungry and fearing for their lives and the lives of family members.</w:t>
                              </w:r>
                            </w:p>
                            <w:p w14:paraId="2DC2880E" w14:textId="04882455" w:rsidR="00117857" w:rsidRDefault="00117857" w:rsidP="004674D6">
                              <w:pPr>
                                <w:numPr>
                                  <w:ilvl w:val="0"/>
                                  <w:numId w:val="3"/>
                                </w:numPr>
                                <w:spacing w:after="0" w:line="216" w:lineRule="auto"/>
                                <w:rPr>
                                  <w:color w:val="44546A" w:themeColor="text2"/>
                                  <w:sz w:val="24"/>
                                  <w:szCs w:val="24"/>
                                </w:rPr>
                              </w:pPr>
                              <w:r w:rsidRPr="00117857">
                                <w:rPr>
                                  <w:color w:val="44546A" w:themeColor="text2"/>
                                  <w:sz w:val="24"/>
                                  <w:szCs w:val="24"/>
                                </w:rPr>
                                <w:t xml:space="preserve">God to act in such miraculous ways </w:t>
                              </w:r>
                              <w:r w:rsidR="00CF13C7">
                                <w:rPr>
                                  <w:color w:val="44546A" w:themeColor="text2"/>
                                  <w:sz w:val="24"/>
                                  <w:szCs w:val="24"/>
                                </w:rPr>
                                <w:t xml:space="preserve">that </w:t>
                              </w:r>
                              <w:r w:rsidRPr="00117857">
                                <w:rPr>
                                  <w:color w:val="44546A" w:themeColor="text2"/>
                                  <w:sz w:val="24"/>
                                  <w:szCs w:val="24"/>
                                </w:rPr>
                                <w:t xml:space="preserve">the watching world will know He is </w:t>
                              </w:r>
                              <w:r w:rsidR="00797057">
                                <w:rPr>
                                  <w:color w:val="44546A" w:themeColor="text2"/>
                                  <w:sz w:val="24"/>
                                  <w:szCs w:val="24"/>
                                </w:rPr>
                                <w:t>Lord</w:t>
                              </w:r>
                              <w:r w:rsidRPr="00117857">
                                <w:rPr>
                                  <w:color w:val="44546A" w:themeColor="text2"/>
                                  <w:sz w:val="24"/>
                                  <w:szCs w:val="24"/>
                                </w:rPr>
                                <w:t>.</w:t>
                              </w:r>
                            </w:p>
                            <w:p w14:paraId="07D5EA0C" w14:textId="77777777" w:rsidR="00071B77" w:rsidRDefault="00071B77" w:rsidP="00071B77">
                              <w:pPr>
                                <w:spacing w:after="0" w:line="216" w:lineRule="auto"/>
                                <w:ind w:left="720"/>
                                <w:rPr>
                                  <w:color w:val="44546A" w:themeColor="text2"/>
                                  <w:sz w:val="24"/>
                                  <w:szCs w:val="24"/>
                                </w:rPr>
                              </w:pPr>
                            </w:p>
                            <w:p w14:paraId="5CC65B69" w14:textId="2354C7EA" w:rsidR="00071B77" w:rsidRDefault="00071B77" w:rsidP="004674D6">
                              <w:pPr>
                                <w:numPr>
                                  <w:ilvl w:val="0"/>
                                  <w:numId w:val="3"/>
                                </w:numPr>
                                <w:spacing w:after="0" w:line="216" w:lineRule="auto"/>
                                <w:rPr>
                                  <w:color w:val="44546A" w:themeColor="text2"/>
                                  <w:sz w:val="24"/>
                                  <w:szCs w:val="24"/>
                                </w:rPr>
                              </w:pPr>
                              <w:r>
                                <w:rPr>
                                  <w:color w:val="44546A" w:themeColor="text2"/>
                                  <w:sz w:val="24"/>
                                  <w:szCs w:val="24"/>
                                </w:rPr>
                                <w:t>That revival will move through this region of conflict</w:t>
                              </w:r>
                              <w:r w:rsidR="0052230F">
                                <w:rPr>
                                  <w:color w:val="44546A" w:themeColor="text2"/>
                                  <w:sz w:val="24"/>
                                  <w:szCs w:val="24"/>
                                </w:rPr>
                                <w:t xml:space="preserve"> which will result in racial and political reconciliation</w:t>
                              </w:r>
                              <w:r>
                                <w:rPr>
                                  <w:color w:val="44546A" w:themeColor="text2"/>
                                  <w:sz w:val="24"/>
                                  <w:szCs w:val="24"/>
                                </w:rPr>
                                <w:t>.</w:t>
                              </w:r>
                            </w:p>
                            <w:p w14:paraId="7F70824E" w14:textId="77777777" w:rsidR="00071B77" w:rsidRDefault="00071B77" w:rsidP="00071B77">
                              <w:pPr>
                                <w:spacing w:after="0" w:line="216" w:lineRule="auto"/>
                                <w:rPr>
                                  <w:color w:val="44546A" w:themeColor="text2"/>
                                  <w:sz w:val="24"/>
                                  <w:szCs w:val="24"/>
                                </w:rPr>
                              </w:pPr>
                            </w:p>
                            <w:p w14:paraId="39616F20" w14:textId="77777777" w:rsidR="00071B77" w:rsidRPr="00117857" w:rsidRDefault="00071B77" w:rsidP="00071B77">
                              <w:pPr>
                                <w:spacing w:after="0" w:line="216" w:lineRule="auto"/>
                                <w:rPr>
                                  <w:color w:val="44546A" w:themeColor="text2"/>
                                  <w:sz w:val="24"/>
                                  <w:szCs w:val="24"/>
                                </w:rPr>
                              </w:pPr>
                            </w:p>
                            <w:p w14:paraId="762420B2" w14:textId="1AEA3D2E" w:rsidR="00EB6094" w:rsidRPr="00DA5B2D" w:rsidRDefault="00EB6094" w:rsidP="00D5636F">
                              <w:pPr>
                                <w:rPr>
                                  <w:color w:val="44546A" w:themeColor="text2"/>
                                  <w:sz w:val="24"/>
                                  <w:szCs w:val="24"/>
                                </w:rPr>
                              </w:pPr>
                            </w:p>
                          </w:txbxContent>
                        </wps:txbx>
                        <wps:bodyPr rot="0" vert="horz" wrap="square" lIns="182880" tIns="457200" rIns="182880" bIns="73152" anchor="t" anchorCtr="0" upright="1">
                          <a:noAutofit/>
                        </wps:bodyPr>
                      </wps:wsp>
                      <wps:wsp>
                        <wps:cNvPr id="213" name="Rectangle 213"/>
                        <wps:cNvSpPr/>
                        <wps:spPr>
                          <a:xfrm>
                            <a:off x="71919" y="0"/>
                            <a:ext cx="2331720" cy="70421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6921A6" w14:textId="77777777" w:rsidR="00864A50" w:rsidRDefault="00864A50">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s:wsp>
                        <wps:cNvPr id="214" name="Rectangle 214"/>
                        <wps:cNvSpPr/>
                        <wps:spPr>
                          <a:xfrm>
                            <a:off x="71919" y="9308386"/>
                            <a:ext cx="2331720" cy="1187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AD41C1" w14:textId="77777777" w:rsidR="00864A50" w:rsidRDefault="00864A50">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869B1F6" id="Group 219" o:spid="_x0000_s1026" style="position:absolute;left:0;text-align:left;margin-left:370.2pt;margin-top:19.8pt;width:228.6pt;height:743.4pt;z-index:251659264;mso-position-horizontal-relative:page;mso-position-vertical-relative:page" coordorigin="490" coordsize="24571,94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">
                <v:rect id="AutoShape 14" o:spid="_x0000_s1027" style="position:absolute;left:490;width:24572;height:94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" fillcolor="white [3212]" strokecolor="#747070 [1614]" strokeweight="1.25pt">
                  <v:textbox inset="14.4pt,36pt,14.4pt,5.76pt">
                    <w:txbxContent>
                      <w:p w14:paraId="2CF29824" w14:textId="77777777" w:rsidR="001F5793" w:rsidRPr="00711DBB" w:rsidRDefault="001F5793" w:rsidP="001F5793">
                        <w:pPr>
                          <w:spacing w:before="880" w:after="240" w:line="240" w:lineRule="auto"/>
                          <w:rPr>
                            <w:rFonts w:asciiTheme="majorHAnsi" w:eastAsiaTheme="majorEastAsia" w:hAnsiTheme="majorHAnsi" w:cstheme="majorBidi"/>
                            <w:b/>
                            <w:bCs/>
                            <w:color w:val="5B9BD5" w:themeColor="accent1"/>
                            <w:sz w:val="28"/>
                            <w:szCs w:val="28"/>
                          </w:rPr>
                        </w:pPr>
                        <w:r w:rsidRPr="00711DBB">
                          <w:rPr>
                            <w:rFonts w:asciiTheme="majorHAnsi" w:eastAsiaTheme="majorEastAsia" w:hAnsiTheme="majorHAnsi" w:cstheme="majorBidi"/>
                            <w:b/>
                            <w:bCs/>
                            <w:color w:val="5B9BD5" w:themeColor="accent1"/>
                            <w:sz w:val="28"/>
                            <w:szCs w:val="28"/>
                          </w:rPr>
                          <w:t>Conflict Comes to DR Congo</w:t>
                        </w:r>
                      </w:p>
                      <w:p w14:paraId="4A8B9174" w14:textId="4891CD8D" w:rsidR="00864A50" w:rsidRDefault="00D5636F" w:rsidP="00263872">
                        <w:pPr>
                          <w:spacing w:line="216" w:lineRule="auto"/>
                          <w:rPr>
                            <w:color w:val="44546A" w:themeColor="text2"/>
                            <w:sz w:val="24"/>
                            <w:szCs w:val="24"/>
                          </w:rPr>
                        </w:pPr>
                        <w:r w:rsidRPr="00DA5B2D">
                          <w:rPr>
                            <w:color w:val="44546A" w:themeColor="text2"/>
                            <w:sz w:val="24"/>
                            <w:szCs w:val="24"/>
                          </w:rPr>
                          <w:t>Dr. McGee me</w:t>
                        </w:r>
                        <w:r w:rsidR="00F45EB3">
                          <w:rPr>
                            <w:color w:val="44546A" w:themeColor="text2"/>
                            <w:sz w:val="24"/>
                            <w:szCs w:val="24"/>
                          </w:rPr>
                          <w:t>t with Bishop L</w:t>
                        </w:r>
                        <w:r w:rsidR="000853A7">
                          <w:rPr>
                            <w:color w:val="44546A" w:themeColor="text2"/>
                            <w:sz w:val="24"/>
                            <w:szCs w:val="24"/>
                          </w:rPr>
                          <w:t>u</w:t>
                        </w:r>
                        <w:r w:rsidR="00F45EB3">
                          <w:rPr>
                            <w:color w:val="44546A" w:themeColor="text2"/>
                            <w:sz w:val="24"/>
                            <w:szCs w:val="24"/>
                          </w:rPr>
                          <w:t>bunga before his return to his home in Oklahoma City for the purpose of</w:t>
                        </w:r>
                        <w:r w:rsidR="000D72A2">
                          <w:rPr>
                            <w:color w:val="44546A" w:themeColor="text2"/>
                            <w:sz w:val="24"/>
                            <w:szCs w:val="24"/>
                          </w:rPr>
                          <w:t xml:space="preserve"> planning meetings with church leaders</w:t>
                        </w:r>
                        <w:r w:rsidR="001F5793">
                          <w:rPr>
                            <w:color w:val="44546A" w:themeColor="text2"/>
                            <w:sz w:val="24"/>
                            <w:szCs w:val="24"/>
                          </w:rPr>
                          <w:t>.  However, at the same time</w:t>
                        </w:r>
                        <w:r w:rsidR="00F97A0F">
                          <w:rPr>
                            <w:color w:val="44546A" w:themeColor="text2"/>
                            <w:sz w:val="24"/>
                            <w:szCs w:val="24"/>
                          </w:rPr>
                          <w:t>,</w:t>
                        </w:r>
                        <w:r w:rsidR="001F5793">
                          <w:rPr>
                            <w:color w:val="44546A" w:themeColor="text2"/>
                            <w:sz w:val="24"/>
                            <w:szCs w:val="24"/>
                          </w:rPr>
                          <w:t xml:space="preserve"> Goma, the provincial capital of North Kivu, was taken by </w:t>
                        </w:r>
                        <w:r w:rsidR="00F97A0F">
                          <w:rPr>
                            <w:color w:val="44546A" w:themeColor="text2"/>
                            <w:sz w:val="24"/>
                            <w:szCs w:val="24"/>
                          </w:rPr>
                          <w:t xml:space="preserve">what is known as the </w:t>
                        </w:r>
                        <w:r w:rsidR="001F5793">
                          <w:rPr>
                            <w:color w:val="44546A" w:themeColor="text2"/>
                            <w:sz w:val="24"/>
                            <w:szCs w:val="24"/>
                          </w:rPr>
                          <w:t xml:space="preserve">M23 rebel group.  </w:t>
                        </w:r>
                        <w:r w:rsidR="009F0F04">
                          <w:rPr>
                            <w:color w:val="44546A" w:themeColor="text2"/>
                            <w:sz w:val="24"/>
                            <w:szCs w:val="24"/>
                          </w:rPr>
                          <w:t xml:space="preserve">Since </w:t>
                        </w:r>
                        <w:r w:rsidR="00EB6094">
                          <w:rPr>
                            <w:color w:val="44546A" w:themeColor="text2"/>
                            <w:sz w:val="24"/>
                            <w:szCs w:val="24"/>
                          </w:rPr>
                          <w:t>then,</w:t>
                        </w:r>
                        <w:r w:rsidR="009F0F04">
                          <w:rPr>
                            <w:color w:val="44546A" w:themeColor="text2"/>
                            <w:sz w:val="24"/>
                            <w:szCs w:val="24"/>
                          </w:rPr>
                          <w:t xml:space="preserve"> this same group has taken over Bukavu, the provincial capital of South Kivu</w:t>
                        </w:r>
                        <w:r w:rsidR="00117857">
                          <w:rPr>
                            <w:color w:val="44546A" w:themeColor="text2"/>
                            <w:sz w:val="24"/>
                            <w:szCs w:val="24"/>
                          </w:rPr>
                          <w:t xml:space="preserve"> and is moving south toward Uvira</w:t>
                        </w:r>
                        <w:r w:rsidR="009F0F04">
                          <w:rPr>
                            <w:color w:val="44546A" w:themeColor="text2"/>
                            <w:sz w:val="24"/>
                            <w:szCs w:val="24"/>
                          </w:rPr>
                          <w:t xml:space="preserve">. </w:t>
                        </w:r>
                      </w:p>
                      <w:p w14:paraId="7C05F2D3" w14:textId="77777777" w:rsidR="00F97A0F" w:rsidRDefault="00EB6094" w:rsidP="00162629">
                        <w:pPr>
                          <w:spacing w:after="0" w:line="216" w:lineRule="auto"/>
                          <w:rPr>
                            <w:color w:val="44546A" w:themeColor="text2"/>
                            <w:sz w:val="24"/>
                            <w:szCs w:val="24"/>
                          </w:rPr>
                        </w:pPr>
                        <w:r>
                          <w:rPr>
                            <w:color w:val="44546A" w:themeColor="text2"/>
                            <w:sz w:val="24"/>
                            <w:szCs w:val="24"/>
                          </w:rPr>
                          <w:t>How do these events impact Nundu, located in South Kivu</w:t>
                        </w:r>
                        <w:r w:rsidR="00D8502B">
                          <w:rPr>
                            <w:color w:val="44546A" w:themeColor="text2"/>
                            <w:sz w:val="24"/>
                            <w:szCs w:val="24"/>
                          </w:rPr>
                          <w:t>?</w:t>
                        </w:r>
                        <w:r w:rsidR="00117857">
                          <w:rPr>
                            <w:color w:val="44546A" w:themeColor="text2"/>
                            <w:sz w:val="24"/>
                            <w:szCs w:val="24"/>
                          </w:rPr>
                          <w:t xml:space="preserve">  </w:t>
                        </w:r>
                      </w:p>
                      <w:p w14:paraId="3E521296" w14:textId="77777777" w:rsidR="000443CB" w:rsidRDefault="000443CB" w:rsidP="00117857">
                        <w:pPr>
                          <w:spacing w:after="0"/>
                          <w:rPr>
                            <w:color w:val="44546A" w:themeColor="text2"/>
                            <w:sz w:val="24"/>
                            <w:szCs w:val="24"/>
                          </w:rPr>
                        </w:pPr>
                      </w:p>
                      <w:p w14:paraId="32130645" w14:textId="03E68A3E" w:rsidR="00117857" w:rsidRPr="00117857" w:rsidRDefault="00117857" w:rsidP="00117857">
                        <w:pPr>
                          <w:spacing w:after="0"/>
                          <w:rPr>
                            <w:color w:val="44546A" w:themeColor="text2"/>
                          </w:rPr>
                        </w:pPr>
                        <w:r w:rsidRPr="00117857">
                          <w:rPr>
                            <w:b/>
                            <w:bCs/>
                            <w:color w:val="44546A" w:themeColor="text2"/>
                          </w:rPr>
                          <w:t>Pray for:</w:t>
                        </w:r>
                      </w:p>
                      <w:p w14:paraId="1EE465CD" w14:textId="2B02B470" w:rsidR="00117857" w:rsidRDefault="00117857" w:rsidP="005103B9">
                        <w:pPr>
                          <w:numPr>
                            <w:ilvl w:val="0"/>
                            <w:numId w:val="3"/>
                          </w:numPr>
                          <w:spacing w:after="0" w:line="216" w:lineRule="auto"/>
                          <w:rPr>
                            <w:color w:val="44546A" w:themeColor="text2"/>
                            <w:sz w:val="24"/>
                            <w:szCs w:val="24"/>
                          </w:rPr>
                        </w:pPr>
                        <w:r w:rsidRPr="00117857">
                          <w:rPr>
                            <w:color w:val="44546A" w:themeColor="text2"/>
                            <w:sz w:val="24"/>
                            <w:szCs w:val="24"/>
                          </w:rPr>
                          <w:t xml:space="preserve">Staff, supplies, financial resources and security at Nundu Hospital as they </w:t>
                        </w:r>
                        <w:r w:rsidR="0052230F" w:rsidRPr="00117857">
                          <w:rPr>
                            <w:color w:val="44546A" w:themeColor="text2"/>
                            <w:sz w:val="24"/>
                            <w:szCs w:val="24"/>
                          </w:rPr>
                          <w:t xml:space="preserve">continue </w:t>
                        </w:r>
                        <w:r w:rsidR="0052230F">
                          <w:rPr>
                            <w:color w:val="44546A" w:themeColor="text2"/>
                            <w:sz w:val="24"/>
                            <w:szCs w:val="24"/>
                          </w:rPr>
                          <w:t>to</w:t>
                        </w:r>
                        <w:r w:rsidR="00797057">
                          <w:rPr>
                            <w:color w:val="44546A" w:themeColor="text2"/>
                            <w:sz w:val="24"/>
                            <w:szCs w:val="24"/>
                          </w:rPr>
                          <w:t xml:space="preserve"> provide essential medical</w:t>
                        </w:r>
                        <w:r w:rsidRPr="00117857">
                          <w:rPr>
                            <w:color w:val="44546A" w:themeColor="text2"/>
                            <w:sz w:val="24"/>
                            <w:szCs w:val="24"/>
                          </w:rPr>
                          <w:t xml:space="preserve"> care.</w:t>
                        </w:r>
                      </w:p>
                      <w:p w14:paraId="7EFDB1BB" w14:textId="77777777" w:rsidR="00162629" w:rsidRPr="00117857" w:rsidRDefault="00162629" w:rsidP="00162629">
                        <w:pPr>
                          <w:spacing w:after="0" w:line="216" w:lineRule="auto"/>
                          <w:ind w:left="720"/>
                          <w:rPr>
                            <w:color w:val="44546A" w:themeColor="text2"/>
                            <w:sz w:val="24"/>
                            <w:szCs w:val="24"/>
                          </w:rPr>
                        </w:pPr>
                      </w:p>
                      <w:p w14:paraId="3B22300E" w14:textId="05FE3808" w:rsidR="00117857" w:rsidRPr="00117857" w:rsidRDefault="00117857" w:rsidP="00117857">
                        <w:pPr>
                          <w:numPr>
                            <w:ilvl w:val="0"/>
                            <w:numId w:val="3"/>
                          </w:numPr>
                          <w:spacing w:line="216" w:lineRule="auto"/>
                          <w:rPr>
                            <w:color w:val="44546A" w:themeColor="text2"/>
                            <w:sz w:val="24"/>
                            <w:szCs w:val="24"/>
                          </w:rPr>
                        </w:pPr>
                        <w:r w:rsidRPr="00117857">
                          <w:rPr>
                            <w:color w:val="44546A" w:themeColor="text2"/>
                            <w:sz w:val="24"/>
                            <w:szCs w:val="24"/>
                          </w:rPr>
                          <w:t>Safety and security for ICCM projects including the students and staff at the Linda Stryker Academy.</w:t>
                        </w:r>
                        <w:r w:rsidR="00162629">
                          <w:rPr>
                            <w:color w:val="44546A" w:themeColor="text2"/>
                            <w:sz w:val="24"/>
                            <w:szCs w:val="24"/>
                          </w:rPr>
                          <w:t xml:space="preserve">  </w:t>
                        </w:r>
                        <w:r w:rsidR="005920DE">
                          <w:rPr>
                            <w:color w:val="44546A" w:themeColor="text2"/>
                            <w:sz w:val="24"/>
                            <w:szCs w:val="24"/>
                          </w:rPr>
                          <w:t>(International Child Care Ministries collabor</w:t>
                        </w:r>
                        <w:r w:rsidR="00565F3E">
                          <w:rPr>
                            <w:color w:val="44546A" w:themeColor="text2"/>
                            <w:sz w:val="24"/>
                            <w:szCs w:val="24"/>
                          </w:rPr>
                          <w:t xml:space="preserve">ates </w:t>
                        </w:r>
                        <w:r w:rsidR="005920DE">
                          <w:rPr>
                            <w:color w:val="44546A" w:themeColor="text2"/>
                            <w:sz w:val="24"/>
                            <w:szCs w:val="24"/>
                          </w:rPr>
                          <w:t xml:space="preserve">with Nundu </w:t>
                        </w:r>
                        <w:r w:rsidR="00FE20A2">
                          <w:rPr>
                            <w:color w:val="44546A" w:themeColor="text2"/>
                            <w:sz w:val="24"/>
                            <w:szCs w:val="24"/>
                          </w:rPr>
                          <w:t>in</w:t>
                        </w:r>
                        <w:r w:rsidR="005920DE">
                          <w:rPr>
                            <w:color w:val="44546A" w:themeColor="text2"/>
                            <w:sz w:val="24"/>
                            <w:szCs w:val="24"/>
                          </w:rPr>
                          <w:t xml:space="preserve"> various projects.)</w:t>
                        </w:r>
                      </w:p>
                      <w:p w14:paraId="299A66F9" w14:textId="77777777" w:rsidR="00117857" w:rsidRPr="00117857" w:rsidRDefault="00117857" w:rsidP="00117857">
                        <w:pPr>
                          <w:numPr>
                            <w:ilvl w:val="0"/>
                            <w:numId w:val="3"/>
                          </w:numPr>
                          <w:spacing w:line="216" w:lineRule="auto"/>
                          <w:rPr>
                            <w:color w:val="44546A" w:themeColor="text2"/>
                            <w:sz w:val="24"/>
                            <w:szCs w:val="24"/>
                          </w:rPr>
                        </w:pPr>
                        <w:r w:rsidRPr="00117857">
                          <w:rPr>
                            <w:color w:val="44546A" w:themeColor="text2"/>
                            <w:sz w:val="24"/>
                            <w:szCs w:val="24"/>
                          </w:rPr>
                          <w:t>A secure way to transport food, supplies and funds to the places where it is needed.</w:t>
                        </w:r>
                      </w:p>
                      <w:p w14:paraId="236D28CA" w14:textId="77777777" w:rsidR="00117857" w:rsidRPr="00117857" w:rsidRDefault="00117857" w:rsidP="00117857">
                        <w:pPr>
                          <w:numPr>
                            <w:ilvl w:val="0"/>
                            <w:numId w:val="3"/>
                          </w:numPr>
                          <w:spacing w:line="216" w:lineRule="auto"/>
                          <w:rPr>
                            <w:color w:val="44546A" w:themeColor="text2"/>
                            <w:sz w:val="24"/>
                            <w:szCs w:val="24"/>
                          </w:rPr>
                        </w:pPr>
                        <w:r w:rsidRPr="00117857">
                          <w:rPr>
                            <w:color w:val="44546A" w:themeColor="text2"/>
                            <w:sz w:val="24"/>
                            <w:szCs w:val="24"/>
                          </w:rPr>
                          <w:t>Hundreds of thousands of people in need – displaced, injured, grieving, hungry and fearing for their lives and the lives of family members.</w:t>
                        </w:r>
                      </w:p>
                      <w:p w14:paraId="2DC2880E" w14:textId="04882455" w:rsidR="00117857" w:rsidRDefault="00117857" w:rsidP="004674D6">
                        <w:pPr>
                          <w:numPr>
                            <w:ilvl w:val="0"/>
                            <w:numId w:val="3"/>
                          </w:numPr>
                          <w:spacing w:after="0" w:line="216" w:lineRule="auto"/>
                          <w:rPr>
                            <w:color w:val="44546A" w:themeColor="text2"/>
                            <w:sz w:val="24"/>
                            <w:szCs w:val="24"/>
                          </w:rPr>
                        </w:pPr>
                        <w:r w:rsidRPr="00117857">
                          <w:rPr>
                            <w:color w:val="44546A" w:themeColor="text2"/>
                            <w:sz w:val="24"/>
                            <w:szCs w:val="24"/>
                          </w:rPr>
                          <w:t xml:space="preserve">God to act in such miraculous ways </w:t>
                        </w:r>
                        <w:r w:rsidR="00CF13C7">
                          <w:rPr>
                            <w:color w:val="44546A" w:themeColor="text2"/>
                            <w:sz w:val="24"/>
                            <w:szCs w:val="24"/>
                          </w:rPr>
                          <w:t xml:space="preserve">that </w:t>
                        </w:r>
                        <w:r w:rsidRPr="00117857">
                          <w:rPr>
                            <w:color w:val="44546A" w:themeColor="text2"/>
                            <w:sz w:val="24"/>
                            <w:szCs w:val="24"/>
                          </w:rPr>
                          <w:t xml:space="preserve">the watching world will know He is </w:t>
                        </w:r>
                        <w:r w:rsidR="00797057">
                          <w:rPr>
                            <w:color w:val="44546A" w:themeColor="text2"/>
                            <w:sz w:val="24"/>
                            <w:szCs w:val="24"/>
                          </w:rPr>
                          <w:t>Lord</w:t>
                        </w:r>
                        <w:r w:rsidRPr="00117857">
                          <w:rPr>
                            <w:color w:val="44546A" w:themeColor="text2"/>
                            <w:sz w:val="24"/>
                            <w:szCs w:val="24"/>
                          </w:rPr>
                          <w:t>.</w:t>
                        </w:r>
                      </w:p>
                      <w:p w14:paraId="07D5EA0C" w14:textId="77777777" w:rsidR="00071B77" w:rsidRDefault="00071B77" w:rsidP="00071B77">
                        <w:pPr>
                          <w:spacing w:after="0" w:line="216" w:lineRule="auto"/>
                          <w:ind w:left="720"/>
                          <w:rPr>
                            <w:color w:val="44546A" w:themeColor="text2"/>
                            <w:sz w:val="24"/>
                            <w:szCs w:val="24"/>
                          </w:rPr>
                        </w:pPr>
                      </w:p>
                      <w:p w14:paraId="5CC65B69" w14:textId="2354C7EA" w:rsidR="00071B77" w:rsidRDefault="00071B77" w:rsidP="004674D6">
                        <w:pPr>
                          <w:numPr>
                            <w:ilvl w:val="0"/>
                            <w:numId w:val="3"/>
                          </w:numPr>
                          <w:spacing w:after="0" w:line="216" w:lineRule="auto"/>
                          <w:rPr>
                            <w:color w:val="44546A" w:themeColor="text2"/>
                            <w:sz w:val="24"/>
                            <w:szCs w:val="24"/>
                          </w:rPr>
                        </w:pPr>
                        <w:r>
                          <w:rPr>
                            <w:color w:val="44546A" w:themeColor="text2"/>
                            <w:sz w:val="24"/>
                            <w:szCs w:val="24"/>
                          </w:rPr>
                          <w:t>That revival will move through this region of conflict</w:t>
                        </w:r>
                        <w:r w:rsidR="0052230F">
                          <w:rPr>
                            <w:color w:val="44546A" w:themeColor="text2"/>
                            <w:sz w:val="24"/>
                            <w:szCs w:val="24"/>
                          </w:rPr>
                          <w:t xml:space="preserve"> which will result in racial and political reconciliation</w:t>
                        </w:r>
                        <w:r>
                          <w:rPr>
                            <w:color w:val="44546A" w:themeColor="text2"/>
                            <w:sz w:val="24"/>
                            <w:szCs w:val="24"/>
                          </w:rPr>
                          <w:t>.</w:t>
                        </w:r>
                      </w:p>
                      <w:p w14:paraId="7F70824E" w14:textId="77777777" w:rsidR="00071B77" w:rsidRDefault="00071B77" w:rsidP="00071B77">
                        <w:pPr>
                          <w:spacing w:after="0" w:line="216" w:lineRule="auto"/>
                          <w:rPr>
                            <w:color w:val="44546A" w:themeColor="text2"/>
                            <w:sz w:val="24"/>
                            <w:szCs w:val="24"/>
                          </w:rPr>
                        </w:pPr>
                      </w:p>
                      <w:p w14:paraId="39616F20" w14:textId="77777777" w:rsidR="00071B77" w:rsidRPr="00117857" w:rsidRDefault="00071B77" w:rsidP="00071B77">
                        <w:pPr>
                          <w:spacing w:after="0" w:line="216" w:lineRule="auto"/>
                          <w:rPr>
                            <w:color w:val="44546A" w:themeColor="text2"/>
                            <w:sz w:val="24"/>
                            <w:szCs w:val="24"/>
                          </w:rPr>
                        </w:pPr>
                      </w:p>
                      <w:p w14:paraId="762420B2" w14:textId="1AEA3D2E" w:rsidR="00EB6094" w:rsidRPr="00DA5B2D" w:rsidRDefault="00EB6094" w:rsidP="00D5636F">
                        <w:pPr>
                          <w:rPr>
                            <w:color w:val="44546A" w:themeColor="text2"/>
                            <w:sz w:val="24"/>
                            <w:szCs w:val="24"/>
                          </w:rPr>
                        </w:pPr>
                      </w:p>
                    </w:txbxContent>
                  </v:textbox>
                </v:rect>
                <v:rect id="Rectangle 213" o:spid="_x0000_s1028" style="position:absolute;left:719;width:23317;height:704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" fillcolor="#44546a [3215]" stroked="f" strokeweight="1pt">
                  <v:textbox inset="14.4pt,14.4pt,14.4pt,28.8pt">
                    <w:txbxContent>
                      <w:p w14:paraId="346921A6" w14:textId="77777777" w:rsidR="00864A50" w:rsidRDefault="00864A50">
                        <w:pPr>
                          <w:spacing w:before="240"/>
                          <w:rPr>
                            <w:color w:val="FFFFFF" w:themeColor="background1"/>
                          </w:rPr>
                        </w:pPr>
                      </w:p>
                    </w:txbxContent>
                  </v:textbox>
                </v:rect>
                <v:rect id="Rectangle 214" o:spid="_x0000_s1029" style="position:absolute;left:719;top:93083;width:23317;height:1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" fillcolor="#5b9bd5 [3204]" stroked="f" strokeweight="1pt">
                  <v:textbox inset="14.4pt,14.4pt,14.4pt,28.8pt">
                    <w:txbxContent>
                      <w:p w14:paraId="70AD41C1" w14:textId="77777777" w:rsidR="00864A50" w:rsidRDefault="00864A50">
                        <w:pPr>
                          <w:spacing w:before="240"/>
                          <w:rPr>
                            <w:color w:val="FFFFFF" w:themeColor="background1"/>
                          </w:rPr>
                        </w:pPr>
                      </w:p>
                    </w:txbxContent>
                  </v:textbox>
                </v:rect>
                <w10:wrap type="square" anchorx="page" anchory="page"/>
              </v:group>
            </w:pict>
          </mc:Fallback>
        </mc:AlternateContent>
      </w:r>
    </w:p>
    <w:sectPr w:rsidR="00F01DF1" w:rsidRPr="00453949" w:rsidSect="00814490">
      <w:pgSz w:w="12240" w:h="15840"/>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AA6CD7"/>
    <w:multiLevelType w:val="hybridMultilevel"/>
    <w:tmpl w:val="951A6F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E23998"/>
    <w:multiLevelType w:val="hybridMultilevel"/>
    <w:tmpl w:val="7EE479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856778"/>
    <w:multiLevelType w:val="multilevel"/>
    <w:tmpl w:val="6A2C7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30494910">
    <w:abstractNumId w:val="0"/>
  </w:num>
  <w:num w:numId="2" w16cid:durableId="2121678033">
    <w:abstractNumId w:val="1"/>
  </w:num>
  <w:num w:numId="3" w16cid:durableId="1596620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949"/>
    <w:rsid w:val="000443CB"/>
    <w:rsid w:val="000503E7"/>
    <w:rsid w:val="00071B77"/>
    <w:rsid w:val="00072CB0"/>
    <w:rsid w:val="00073A08"/>
    <w:rsid w:val="000853A7"/>
    <w:rsid w:val="00095E67"/>
    <w:rsid w:val="000C12F3"/>
    <w:rsid w:val="000C3871"/>
    <w:rsid w:val="000C47E1"/>
    <w:rsid w:val="000D72A2"/>
    <w:rsid w:val="000F10C1"/>
    <w:rsid w:val="00117857"/>
    <w:rsid w:val="00125B70"/>
    <w:rsid w:val="00140C37"/>
    <w:rsid w:val="00142DBF"/>
    <w:rsid w:val="00157133"/>
    <w:rsid w:val="00162629"/>
    <w:rsid w:val="0016742D"/>
    <w:rsid w:val="0017104D"/>
    <w:rsid w:val="001C3222"/>
    <w:rsid w:val="001C68C6"/>
    <w:rsid w:val="001E436E"/>
    <w:rsid w:val="001E49F8"/>
    <w:rsid w:val="001F5793"/>
    <w:rsid w:val="002141A3"/>
    <w:rsid w:val="00220785"/>
    <w:rsid w:val="002210E4"/>
    <w:rsid w:val="00233C77"/>
    <w:rsid w:val="00234755"/>
    <w:rsid w:val="002471E1"/>
    <w:rsid w:val="00262ED9"/>
    <w:rsid w:val="002630BB"/>
    <w:rsid w:val="00263872"/>
    <w:rsid w:val="002672CF"/>
    <w:rsid w:val="00272ECC"/>
    <w:rsid w:val="002732C3"/>
    <w:rsid w:val="00283153"/>
    <w:rsid w:val="00286ABE"/>
    <w:rsid w:val="0029359E"/>
    <w:rsid w:val="002B60DB"/>
    <w:rsid w:val="002D4E56"/>
    <w:rsid w:val="00305278"/>
    <w:rsid w:val="00344901"/>
    <w:rsid w:val="00367E0D"/>
    <w:rsid w:val="00380A0E"/>
    <w:rsid w:val="0038514C"/>
    <w:rsid w:val="0038560E"/>
    <w:rsid w:val="00390F7E"/>
    <w:rsid w:val="003A07EC"/>
    <w:rsid w:val="003A318C"/>
    <w:rsid w:val="003C5A4D"/>
    <w:rsid w:val="003D228E"/>
    <w:rsid w:val="003D2447"/>
    <w:rsid w:val="003E142D"/>
    <w:rsid w:val="003F3877"/>
    <w:rsid w:val="00403692"/>
    <w:rsid w:val="00404B45"/>
    <w:rsid w:val="00410918"/>
    <w:rsid w:val="00427314"/>
    <w:rsid w:val="00436C6D"/>
    <w:rsid w:val="00445C3E"/>
    <w:rsid w:val="00453949"/>
    <w:rsid w:val="004674D6"/>
    <w:rsid w:val="00473118"/>
    <w:rsid w:val="00474ECC"/>
    <w:rsid w:val="00494E6B"/>
    <w:rsid w:val="004B47CD"/>
    <w:rsid w:val="004E44BF"/>
    <w:rsid w:val="004F0F5D"/>
    <w:rsid w:val="004F4AE9"/>
    <w:rsid w:val="0050588C"/>
    <w:rsid w:val="005103B9"/>
    <w:rsid w:val="00513D3E"/>
    <w:rsid w:val="005140EC"/>
    <w:rsid w:val="005209C0"/>
    <w:rsid w:val="00521E10"/>
    <w:rsid w:val="0052230F"/>
    <w:rsid w:val="00531D69"/>
    <w:rsid w:val="00541DA0"/>
    <w:rsid w:val="0054205B"/>
    <w:rsid w:val="00544239"/>
    <w:rsid w:val="00565F3E"/>
    <w:rsid w:val="005920DE"/>
    <w:rsid w:val="005A5A80"/>
    <w:rsid w:val="005B203E"/>
    <w:rsid w:val="005B26AE"/>
    <w:rsid w:val="005D4B6D"/>
    <w:rsid w:val="005D66E0"/>
    <w:rsid w:val="00612578"/>
    <w:rsid w:val="0063391E"/>
    <w:rsid w:val="006869E2"/>
    <w:rsid w:val="00695CB2"/>
    <w:rsid w:val="006A3FC9"/>
    <w:rsid w:val="006B4627"/>
    <w:rsid w:val="006C7B69"/>
    <w:rsid w:val="006D5C11"/>
    <w:rsid w:val="006D7754"/>
    <w:rsid w:val="00711DBB"/>
    <w:rsid w:val="00797057"/>
    <w:rsid w:val="007A1F12"/>
    <w:rsid w:val="007A3955"/>
    <w:rsid w:val="007B66EA"/>
    <w:rsid w:val="007D630F"/>
    <w:rsid w:val="007E234F"/>
    <w:rsid w:val="00801C70"/>
    <w:rsid w:val="00801ED5"/>
    <w:rsid w:val="00814490"/>
    <w:rsid w:val="008257E4"/>
    <w:rsid w:val="00846152"/>
    <w:rsid w:val="00846E3E"/>
    <w:rsid w:val="008557F4"/>
    <w:rsid w:val="00855C3D"/>
    <w:rsid w:val="00861795"/>
    <w:rsid w:val="008628B9"/>
    <w:rsid w:val="00864A50"/>
    <w:rsid w:val="008664CD"/>
    <w:rsid w:val="008856D2"/>
    <w:rsid w:val="008872A9"/>
    <w:rsid w:val="008B1286"/>
    <w:rsid w:val="008D3440"/>
    <w:rsid w:val="008E473B"/>
    <w:rsid w:val="00943286"/>
    <w:rsid w:val="009632A8"/>
    <w:rsid w:val="009648C4"/>
    <w:rsid w:val="0097242E"/>
    <w:rsid w:val="009A2B77"/>
    <w:rsid w:val="009A7F51"/>
    <w:rsid w:val="009C3450"/>
    <w:rsid w:val="009C614F"/>
    <w:rsid w:val="009F0F04"/>
    <w:rsid w:val="00A11C38"/>
    <w:rsid w:val="00A15A56"/>
    <w:rsid w:val="00A33C0C"/>
    <w:rsid w:val="00A344E1"/>
    <w:rsid w:val="00A37A5A"/>
    <w:rsid w:val="00A413D9"/>
    <w:rsid w:val="00A70CBE"/>
    <w:rsid w:val="00A843DA"/>
    <w:rsid w:val="00A84D23"/>
    <w:rsid w:val="00AA6D68"/>
    <w:rsid w:val="00AA7DF9"/>
    <w:rsid w:val="00AC0A41"/>
    <w:rsid w:val="00AC6643"/>
    <w:rsid w:val="00AE121C"/>
    <w:rsid w:val="00AF01D6"/>
    <w:rsid w:val="00AF2752"/>
    <w:rsid w:val="00B05F99"/>
    <w:rsid w:val="00B15CA4"/>
    <w:rsid w:val="00B40FE9"/>
    <w:rsid w:val="00B50EAF"/>
    <w:rsid w:val="00B6115B"/>
    <w:rsid w:val="00B64C7F"/>
    <w:rsid w:val="00B70BF5"/>
    <w:rsid w:val="00BB2919"/>
    <w:rsid w:val="00BB4AB5"/>
    <w:rsid w:val="00BC0A7A"/>
    <w:rsid w:val="00BE06C5"/>
    <w:rsid w:val="00BF2920"/>
    <w:rsid w:val="00BF351C"/>
    <w:rsid w:val="00BF7A6F"/>
    <w:rsid w:val="00C02A53"/>
    <w:rsid w:val="00C46BE3"/>
    <w:rsid w:val="00C60762"/>
    <w:rsid w:val="00C61FB7"/>
    <w:rsid w:val="00CB2281"/>
    <w:rsid w:val="00CB4294"/>
    <w:rsid w:val="00CB6DDA"/>
    <w:rsid w:val="00CC37A2"/>
    <w:rsid w:val="00CF13C7"/>
    <w:rsid w:val="00D10B11"/>
    <w:rsid w:val="00D36867"/>
    <w:rsid w:val="00D5636F"/>
    <w:rsid w:val="00D70191"/>
    <w:rsid w:val="00D8502B"/>
    <w:rsid w:val="00D9745D"/>
    <w:rsid w:val="00DA5B2D"/>
    <w:rsid w:val="00DA658C"/>
    <w:rsid w:val="00DD6CBF"/>
    <w:rsid w:val="00E018EC"/>
    <w:rsid w:val="00E01CCA"/>
    <w:rsid w:val="00E25992"/>
    <w:rsid w:val="00E26D6F"/>
    <w:rsid w:val="00E26F37"/>
    <w:rsid w:val="00E3107A"/>
    <w:rsid w:val="00E35161"/>
    <w:rsid w:val="00E35315"/>
    <w:rsid w:val="00E5389A"/>
    <w:rsid w:val="00EB4B14"/>
    <w:rsid w:val="00EB6094"/>
    <w:rsid w:val="00ED32FB"/>
    <w:rsid w:val="00F01DF1"/>
    <w:rsid w:val="00F06283"/>
    <w:rsid w:val="00F25944"/>
    <w:rsid w:val="00F45EB3"/>
    <w:rsid w:val="00F645C8"/>
    <w:rsid w:val="00F66BDE"/>
    <w:rsid w:val="00F80624"/>
    <w:rsid w:val="00F92111"/>
    <w:rsid w:val="00F963BA"/>
    <w:rsid w:val="00F97172"/>
    <w:rsid w:val="00F97A0F"/>
    <w:rsid w:val="00FC1BD8"/>
    <w:rsid w:val="00FD5B93"/>
    <w:rsid w:val="00FE20A2"/>
    <w:rsid w:val="00FE3A78"/>
    <w:rsid w:val="00FE7FC5"/>
    <w:rsid w:val="00FF4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3549D"/>
  <w15:chartTrackingRefBased/>
  <w15:docId w15:val="{177FB4C8-052C-4ADA-B1F2-42B51078B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95E6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95E67"/>
    <w:rPr>
      <w:b/>
      <w:bCs/>
    </w:rPr>
  </w:style>
  <w:style w:type="paragraph" w:styleId="ListParagraph">
    <w:name w:val="List Paragraph"/>
    <w:basedOn w:val="Normal"/>
    <w:uiPriority w:val="34"/>
    <w:qFormat/>
    <w:rsid w:val="00A344E1"/>
    <w:pPr>
      <w:ind w:left="720"/>
      <w:contextualSpacing/>
    </w:pPr>
  </w:style>
  <w:style w:type="character" w:styleId="Hyperlink">
    <w:name w:val="Hyperlink"/>
    <w:basedOn w:val="DefaultParagraphFont"/>
    <w:uiPriority w:val="99"/>
    <w:unhideWhenUsed/>
    <w:rsid w:val="007B66EA"/>
    <w:rPr>
      <w:color w:val="0563C1" w:themeColor="hyperlink"/>
      <w:u w:val="single"/>
    </w:rPr>
  </w:style>
  <w:style w:type="character" w:styleId="UnresolvedMention">
    <w:name w:val="Unresolved Mention"/>
    <w:basedOn w:val="DefaultParagraphFont"/>
    <w:uiPriority w:val="99"/>
    <w:semiHidden/>
    <w:unhideWhenUsed/>
    <w:rsid w:val="007B66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463023">
      <w:bodyDiv w:val="1"/>
      <w:marLeft w:val="0"/>
      <w:marRight w:val="0"/>
      <w:marTop w:val="0"/>
      <w:marBottom w:val="0"/>
      <w:divBdr>
        <w:top w:val="none" w:sz="0" w:space="0" w:color="auto"/>
        <w:left w:val="none" w:sz="0" w:space="0" w:color="auto"/>
        <w:bottom w:val="none" w:sz="0" w:space="0" w:color="auto"/>
        <w:right w:val="none" w:sz="0" w:space="0" w:color="auto"/>
      </w:divBdr>
    </w:div>
    <w:div w:id="142280722">
      <w:bodyDiv w:val="1"/>
      <w:marLeft w:val="0"/>
      <w:marRight w:val="0"/>
      <w:marTop w:val="0"/>
      <w:marBottom w:val="0"/>
      <w:divBdr>
        <w:top w:val="none" w:sz="0" w:space="0" w:color="auto"/>
        <w:left w:val="none" w:sz="0" w:space="0" w:color="auto"/>
        <w:bottom w:val="none" w:sz="0" w:space="0" w:color="auto"/>
        <w:right w:val="none" w:sz="0" w:space="0" w:color="auto"/>
      </w:divBdr>
    </w:div>
    <w:div w:id="200678367">
      <w:bodyDiv w:val="1"/>
      <w:marLeft w:val="0"/>
      <w:marRight w:val="0"/>
      <w:marTop w:val="0"/>
      <w:marBottom w:val="0"/>
      <w:divBdr>
        <w:top w:val="none" w:sz="0" w:space="0" w:color="auto"/>
        <w:left w:val="none" w:sz="0" w:space="0" w:color="auto"/>
        <w:bottom w:val="none" w:sz="0" w:space="0" w:color="auto"/>
        <w:right w:val="none" w:sz="0" w:space="0" w:color="auto"/>
      </w:divBdr>
    </w:div>
    <w:div w:id="315645784">
      <w:bodyDiv w:val="1"/>
      <w:marLeft w:val="0"/>
      <w:marRight w:val="0"/>
      <w:marTop w:val="0"/>
      <w:marBottom w:val="0"/>
      <w:divBdr>
        <w:top w:val="none" w:sz="0" w:space="0" w:color="auto"/>
        <w:left w:val="none" w:sz="0" w:space="0" w:color="auto"/>
        <w:bottom w:val="none" w:sz="0" w:space="0" w:color="auto"/>
        <w:right w:val="none" w:sz="0" w:space="0" w:color="auto"/>
      </w:divBdr>
    </w:div>
    <w:div w:id="322977024">
      <w:bodyDiv w:val="1"/>
      <w:marLeft w:val="0"/>
      <w:marRight w:val="0"/>
      <w:marTop w:val="0"/>
      <w:marBottom w:val="0"/>
      <w:divBdr>
        <w:top w:val="none" w:sz="0" w:space="0" w:color="auto"/>
        <w:left w:val="none" w:sz="0" w:space="0" w:color="auto"/>
        <w:bottom w:val="none" w:sz="0" w:space="0" w:color="auto"/>
        <w:right w:val="none" w:sz="0" w:space="0" w:color="auto"/>
      </w:divBdr>
    </w:div>
    <w:div w:id="577596661">
      <w:bodyDiv w:val="1"/>
      <w:marLeft w:val="0"/>
      <w:marRight w:val="0"/>
      <w:marTop w:val="0"/>
      <w:marBottom w:val="0"/>
      <w:divBdr>
        <w:top w:val="none" w:sz="0" w:space="0" w:color="auto"/>
        <w:left w:val="none" w:sz="0" w:space="0" w:color="auto"/>
        <w:bottom w:val="none" w:sz="0" w:space="0" w:color="auto"/>
        <w:right w:val="none" w:sz="0" w:space="0" w:color="auto"/>
      </w:divBdr>
    </w:div>
    <w:div w:id="802889940">
      <w:bodyDiv w:val="1"/>
      <w:marLeft w:val="0"/>
      <w:marRight w:val="0"/>
      <w:marTop w:val="0"/>
      <w:marBottom w:val="0"/>
      <w:divBdr>
        <w:top w:val="none" w:sz="0" w:space="0" w:color="auto"/>
        <w:left w:val="none" w:sz="0" w:space="0" w:color="auto"/>
        <w:bottom w:val="none" w:sz="0" w:space="0" w:color="auto"/>
        <w:right w:val="none" w:sz="0" w:space="0" w:color="auto"/>
      </w:divBdr>
    </w:div>
    <w:div w:id="1064571765">
      <w:bodyDiv w:val="1"/>
      <w:marLeft w:val="0"/>
      <w:marRight w:val="0"/>
      <w:marTop w:val="0"/>
      <w:marBottom w:val="0"/>
      <w:divBdr>
        <w:top w:val="none" w:sz="0" w:space="0" w:color="auto"/>
        <w:left w:val="none" w:sz="0" w:space="0" w:color="auto"/>
        <w:bottom w:val="none" w:sz="0" w:space="0" w:color="auto"/>
        <w:right w:val="none" w:sz="0" w:space="0" w:color="auto"/>
      </w:divBdr>
    </w:div>
    <w:div w:id="1196768091">
      <w:bodyDiv w:val="1"/>
      <w:marLeft w:val="0"/>
      <w:marRight w:val="0"/>
      <w:marTop w:val="0"/>
      <w:marBottom w:val="0"/>
      <w:divBdr>
        <w:top w:val="none" w:sz="0" w:space="0" w:color="auto"/>
        <w:left w:val="none" w:sz="0" w:space="0" w:color="auto"/>
        <w:bottom w:val="none" w:sz="0" w:space="0" w:color="auto"/>
        <w:right w:val="none" w:sz="0" w:space="0" w:color="auto"/>
      </w:divBdr>
    </w:div>
    <w:div w:id="1334408442">
      <w:bodyDiv w:val="1"/>
      <w:marLeft w:val="0"/>
      <w:marRight w:val="0"/>
      <w:marTop w:val="0"/>
      <w:marBottom w:val="0"/>
      <w:divBdr>
        <w:top w:val="none" w:sz="0" w:space="0" w:color="auto"/>
        <w:left w:val="none" w:sz="0" w:space="0" w:color="auto"/>
        <w:bottom w:val="none" w:sz="0" w:space="0" w:color="auto"/>
        <w:right w:val="none" w:sz="0" w:space="0" w:color="auto"/>
      </w:divBdr>
    </w:div>
    <w:div w:id="1547453418">
      <w:bodyDiv w:val="1"/>
      <w:marLeft w:val="0"/>
      <w:marRight w:val="0"/>
      <w:marTop w:val="0"/>
      <w:marBottom w:val="0"/>
      <w:divBdr>
        <w:top w:val="none" w:sz="0" w:space="0" w:color="auto"/>
        <w:left w:val="none" w:sz="0" w:space="0" w:color="auto"/>
        <w:bottom w:val="none" w:sz="0" w:space="0" w:color="auto"/>
        <w:right w:val="none" w:sz="0" w:space="0" w:color="auto"/>
      </w:divBdr>
    </w:div>
    <w:div w:id="1618484993">
      <w:bodyDiv w:val="1"/>
      <w:marLeft w:val="0"/>
      <w:marRight w:val="0"/>
      <w:marTop w:val="0"/>
      <w:marBottom w:val="0"/>
      <w:divBdr>
        <w:top w:val="none" w:sz="0" w:space="0" w:color="auto"/>
        <w:left w:val="none" w:sz="0" w:space="0" w:color="auto"/>
        <w:bottom w:val="none" w:sz="0" w:space="0" w:color="auto"/>
        <w:right w:val="none" w:sz="0" w:space="0" w:color="auto"/>
      </w:divBdr>
    </w:div>
    <w:div w:id="165363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www.congohealt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2</Pages>
  <Words>519</Words>
  <Characters>2964</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Timothy Kratzer</cp:lastModifiedBy>
  <cp:revision>126</cp:revision>
  <cp:lastPrinted>2025-02-25T21:25:00Z</cp:lastPrinted>
  <dcterms:created xsi:type="dcterms:W3CDTF">2025-02-25T00:10:00Z</dcterms:created>
  <dcterms:modified xsi:type="dcterms:W3CDTF">2025-04-12T03:33:00Z</dcterms:modified>
</cp:coreProperties>
</file>