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4211" w14:textId="2CE271C7" w:rsidR="00160A71" w:rsidRPr="00AF4D1A" w:rsidRDefault="00160A71" w:rsidP="00160A71">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A LIGHT IN A DARK PLACE</w:t>
      </w:r>
    </w:p>
    <w:p w14:paraId="01AF3935" w14:textId="095C8839" w:rsidR="00160A71" w:rsidRPr="0000792B" w:rsidRDefault="00160A71" w:rsidP="00160A71">
      <w:pPr>
        <w:pBdr>
          <w:top w:val="single" w:sz="4" w:space="1" w:color="auto"/>
          <w:left w:val="single" w:sz="4" w:space="4" w:color="auto"/>
          <w:bottom w:val="single" w:sz="4" w:space="1" w:color="auto"/>
          <w:right w:val="single" w:sz="4" w:space="4" w:color="auto"/>
        </w:pBdr>
        <w:jc w:val="center"/>
        <w:rPr>
          <w:b/>
          <w:bCs/>
        </w:rPr>
      </w:pPr>
      <w:r w:rsidRPr="0000792B">
        <w:rPr>
          <w:b/>
          <w:bCs/>
        </w:rPr>
        <w:t xml:space="preserve">Champions for Congo News – </w:t>
      </w:r>
      <w:r>
        <w:rPr>
          <w:b/>
          <w:bCs/>
        </w:rPr>
        <w:t>November 12, 2022</w:t>
      </w:r>
    </w:p>
    <w:p w14:paraId="3A324E1E" w14:textId="77777777" w:rsidR="00160A71" w:rsidRDefault="00160A71" w:rsidP="00160A71">
      <w:pPr>
        <w:spacing w:after="0"/>
        <w:rPr>
          <w:b/>
          <w:bCs/>
        </w:rPr>
      </w:pPr>
      <w:r>
        <w:rPr>
          <w:b/>
          <w:bCs/>
          <w:noProof/>
        </w:rPr>
        <w:drawing>
          <wp:inline distT="0" distB="0" distL="0" distR="0" wp14:anchorId="087F09A7" wp14:editId="0CA1FD20">
            <wp:extent cx="3200400" cy="14833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1483360"/>
                    </a:xfrm>
                    <a:prstGeom prst="rect">
                      <a:avLst/>
                    </a:prstGeom>
                  </pic:spPr>
                </pic:pic>
              </a:graphicData>
            </a:graphic>
          </wp:inline>
        </w:drawing>
      </w:r>
    </w:p>
    <w:p w14:paraId="36EBA0A7" w14:textId="77777777" w:rsidR="00160A71" w:rsidRDefault="00160A71" w:rsidP="00160A71">
      <w:pPr>
        <w:spacing w:after="0"/>
        <w:rPr>
          <w:b/>
          <w:bCs/>
        </w:rPr>
      </w:pPr>
      <w:r>
        <w:rPr>
          <w:b/>
          <w:bCs/>
        </w:rPr>
        <w:t xml:space="preserve">Deaconess </w:t>
      </w:r>
      <w:proofErr w:type="spellStart"/>
      <w:r>
        <w:rPr>
          <w:b/>
          <w:bCs/>
        </w:rPr>
        <w:t>Nundu</w:t>
      </w:r>
      <w:proofErr w:type="spellEnd"/>
      <w:r>
        <w:rPr>
          <w:b/>
          <w:bCs/>
        </w:rPr>
        <w:t xml:space="preserve"> Hospital</w:t>
      </w:r>
    </w:p>
    <w:p w14:paraId="00EED982" w14:textId="77777777" w:rsidR="00F638EB" w:rsidRDefault="00F638EB" w:rsidP="00FB5D8A">
      <w:pPr>
        <w:rPr>
          <w:rFonts w:cstheme="minorHAnsi"/>
          <w:b/>
          <w:bCs/>
          <w:color w:val="000000"/>
          <w:sz w:val="24"/>
          <w:szCs w:val="24"/>
          <w:shd w:val="clear" w:color="auto" w:fill="FFFFFF"/>
        </w:rPr>
      </w:pPr>
    </w:p>
    <w:p w14:paraId="7A3BF373" w14:textId="2DF3E6ED" w:rsidR="0043746D" w:rsidRPr="00366AF9" w:rsidRDefault="00EF56AF" w:rsidP="00FB5D8A">
      <w:pPr>
        <w:rPr>
          <w:rFonts w:cstheme="minorHAnsi"/>
          <w:b/>
          <w:bCs/>
          <w:color w:val="000000"/>
          <w:sz w:val="24"/>
          <w:szCs w:val="24"/>
          <w:shd w:val="clear" w:color="auto" w:fill="FFFFFF"/>
        </w:rPr>
      </w:pPr>
      <w:r>
        <w:rPr>
          <w:rFonts w:cstheme="minorHAnsi"/>
          <w:b/>
          <w:bCs/>
          <w:color w:val="000000"/>
          <w:sz w:val="24"/>
          <w:szCs w:val="24"/>
          <w:shd w:val="clear" w:color="auto" w:fill="FFFFFF"/>
        </w:rPr>
        <w:t>BUTTERFIEL</w:t>
      </w:r>
      <w:r w:rsidR="00A11C0D">
        <w:rPr>
          <w:rFonts w:cstheme="minorHAnsi"/>
          <w:b/>
          <w:bCs/>
          <w:color w:val="000000"/>
          <w:sz w:val="24"/>
          <w:szCs w:val="24"/>
          <w:shd w:val="clear" w:color="auto" w:fill="FFFFFF"/>
        </w:rPr>
        <w:t xml:space="preserve">D PARTNERS WITH DNH TO EXPAND </w:t>
      </w:r>
      <w:r w:rsidR="00366AF9" w:rsidRPr="00366AF9">
        <w:rPr>
          <w:rFonts w:cstheme="minorHAnsi"/>
          <w:b/>
          <w:bCs/>
          <w:color w:val="000000"/>
          <w:sz w:val="24"/>
          <w:szCs w:val="24"/>
          <w:shd w:val="clear" w:color="auto" w:fill="FFFFFF"/>
        </w:rPr>
        <w:t xml:space="preserve">SOLAR </w:t>
      </w:r>
    </w:p>
    <w:p w14:paraId="4ABBAF9B" w14:textId="6A4C8D55" w:rsidR="00F97040" w:rsidRDefault="00F97040" w:rsidP="006E73B9">
      <w:pPr>
        <w:spacing w:line="240" w:lineRule="auto"/>
        <w:rPr>
          <w:rFonts w:cstheme="minorHAnsi"/>
          <w:color w:val="000000"/>
          <w:shd w:val="clear" w:color="auto" w:fill="FFFFFF"/>
        </w:rPr>
      </w:pPr>
      <w:r>
        <w:rPr>
          <w:rFonts w:cstheme="minorHAnsi"/>
          <w:color w:val="000000"/>
          <w:shd w:val="clear" w:color="auto" w:fill="FFFFFF"/>
        </w:rPr>
        <w:t xml:space="preserve">We have just received the good news that the Butterfield Memorial Foundation is partnering with Deaconess </w:t>
      </w:r>
      <w:proofErr w:type="spellStart"/>
      <w:r>
        <w:rPr>
          <w:rFonts w:cstheme="minorHAnsi"/>
          <w:color w:val="000000"/>
          <w:shd w:val="clear" w:color="auto" w:fill="FFFFFF"/>
        </w:rPr>
        <w:t>Nundu</w:t>
      </w:r>
      <w:proofErr w:type="spellEnd"/>
      <w:r>
        <w:rPr>
          <w:rFonts w:cstheme="minorHAnsi"/>
          <w:color w:val="000000"/>
          <w:shd w:val="clear" w:color="auto" w:fill="FFFFFF"/>
        </w:rPr>
        <w:t xml:space="preserve"> Hospital to upgrade and expand its solar installation.  </w:t>
      </w:r>
      <w:r w:rsidR="00C13009">
        <w:rPr>
          <w:rFonts w:cstheme="minorHAnsi"/>
          <w:color w:val="000000"/>
          <w:shd w:val="clear" w:color="auto" w:fill="FFFFFF"/>
        </w:rPr>
        <w:t>Could</w:t>
      </w:r>
      <w:r w:rsidR="00FB5D8A" w:rsidRPr="00366AF9">
        <w:rPr>
          <w:rFonts w:cstheme="minorHAnsi"/>
          <w:color w:val="000000"/>
          <w:shd w:val="clear" w:color="auto" w:fill="FFFFFF"/>
        </w:rPr>
        <w:t xml:space="preserve"> you imagine surgery, an intensive care unit, 24-nursing care, </w:t>
      </w:r>
      <w:proofErr w:type="gramStart"/>
      <w:r w:rsidR="00FB5D8A" w:rsidRPr="00366AF9">
        <w:rPr>
          <w:rFonts w:cstheme="minorHAnsi"/>
          <w:color w:val="000000"/>
          <w:shd w:val="clear" w:color="auto" w:fill="FFFFFF"/>
        </w:rPr>
        <w:t>maternity</w:t>
      </w:r>
      <w:proofErr w:type="gramEnd"/>
      <w:r w:rsidR="00FB5D8A" w:rsidRPr="00366AF9">
        <w:rPr>
          <w:rFonts w:cstheme="minorHAnsi"/>
          <w:color w:val="000000"/>
          <w:shd w:val="clear" w:color="auto" w:fill="FFFFFF"/>
        </w:rPr>
        <w:t xml:space="preserve"> and neonatal unit without reliable electricity? The reality is that there was no sustainable electricity or running water for this 110-bed hospital until the first solar power system was installed in 2018. </w:t>
      </w:r>
      <w:r w:rsidR="00C13009">
        <w:rPr>
          <w:rFonts w:cstheme="minorHAnsi"/>
          <w:color w:val="000000"/>
          <w:shd w:val="clear" w:color="auto" w:fill="FFFFFF"/>
        </w:rPr>
        <w:t>The Butterfield Memorial Foundation joined us in</w:t>
      </w:r>
      <w:r w:rsidR="00DF4531">
        <w:rPr>
          <w:rFonts w:cstheme="minorHAnsi"/>
          <w:color w:val="000000"/>
          <w:shd w:val="clear" w:color="auto" w:fill="FFFFFF"/>
        </w:rPr>
        <w:t xml:space="preserve"> assisting in funding th</w:t>
      </w:r>
      <w:r w:rsidR="00CF73F2">
        <w:rPr>
          <w:rFonts w:cstheme="minorHAnsi"/>
          <w:color w:val="000000"/>
          <w:shd w:val="clear" w:color="auto" w:fill="FFFFFF"/>
        </w:rPr>
        <w:t>at</w:t>
      </w:r>
      <w:r w:rsidR="00DF4531">
        <w:rPr>
          <w:rFonts w:cstheme="minorHAnsi"/>
          <w:color w:val="000000"/>
          <w:shd w:val="clear" w:color="auto" w:fill="FFFFFF"/>
        </w:rPr>
        <w:t xml:space="preserve"> first installation.  BMF again </w:t>
      </w:r>
      <w:r w:rsidR="00CF73F2">
        <w:rPr>
          <w:rFonts w:cstheme="minorHAnsi"/>
          <w:color w:val="000000"/>
          <w:shd w:val="clear" w:color="auto" w:fill="FFFFFF"/>
        </w:rPr>
        <w:t>is</w:t>
      </w:r>
      <w:r w:rsidR="00DF4531">
        <w:rPr>
          <w:rFonts w:cstheme="minorHAnsi"/>
          <w:color w:val="000000"/>
          <w:shd w:val="clear" w:color="auto" w:fill="FFFFFF"/>
        </w:rPr>
        <w:t xml:space="preserve"> partner</w:t>
      </w:r>
      <w:r w:rsidR="00CF73F2">
        <w:rPr>
          <w:rFonts w:cstheme="minorHAnsi"/>
          <w:color w:val="000000"/>
          <w:shd w:val="clear" w:color="auto" w:fill="FFFFFF"/>
        </w:rPr>
        <w:t>ing</w:t>
      </w:r>
      <w:r w:rsidR="00DF4531">
        <w:rPr>
          <w:rFonts w:cstheme="minorHAnsi"/>
          <w:color w:val="000000"/>
          <w:shd w:val="clear" w:color="auto" w:fill="FFFFFF"/>
        </w:rPr>
        <w:t xml:space="preserve"> with DNH in providing a </w:t>
      </w:r>
      <w:r w:rsidR="001835E9">
        <w:rPr>
          <w:rFonts w:cstheme="minorHAnsi"/>
          <w:color w:val="000000"/>
          <w:shd w:val="clear" w:color="auto" w:fill="FFFFFF"/>
        </w:rPr>
        <w:t xml:space="preserve">generous </w:t>
      </w:r>
      <w:r w:rsidR="00DF4531">
        <w:rPr>
          <w:rFonts w:cstheme="minorHAnsi"/>
          <w:color w:val="000000"/>
          <w:shd w:val="clear" w:color="auto" w:fill="FFFFFF"/>
        </w:rPr>
        <w:t xml:space="preserve">$200,000 grant. </w:t>
      </w:r>
      <w:r w:rsidR="00DF4531" w:rsidRPr="00366AF9">
        <w:rPr>
          <w:rFonts w:cstheme="minorHAnsi"/>
          <w:color w:val="000000"/>
          <w:shd w:val="clear" w:color="auto" w:fill="FFFFFF"/>
        </w:rPr>
        <w:t>The total cost of this project</w:t>
      </w:r>
      <w:r w:rsidR="00DF4531">
        <w:rPr>
          <w:rFonts w:cstheme="minorHAnsi"/>
          <w:color w:val="000000"/>
          <w:shd w:val="clear" w:color="auto" w:fill="FFFFFF"/>
        </w:rPr>
        <w:t xml:space="preserve"> </w:t>
      </w:r>
      <w:r w:rsidR="001835E9">
        <w:rPr>
          <w:rFonts w:cstheme="minorHAnsi"/>
          <w:color w:val="000000"/>
          <w:shd w:val="clear" w:color="auto" w:fill="FFFFFF"/>
        </w:rPr>
        <w:t xml:space="preserve">will </w:t>
      </w:r>
      <w:r w:rsidR="00DF4531">
        <w:rPr>
          <w:rFonts w:cstheme="minorHAnsi"/>
          <w:color w:val="000000"/>
          <w:shd w:val="clear" w:color="auto" w:fill="FFFFFF"/>
        </w:rPr>
        <w:t>be</w:t>
      </w:r>
      <w:r w:rsidR="00DF4531" w:rsidRPr="00366AF9">
        <w:rPr>
          <w:rFonts w:cstheme="minorHAnsi"/>
          <w:color w:val="000000"/>
          <w:shd w:val="clear" w:color="auto" w:fill="FFFFFF"/>
        </w:rPr>
        <w:t xml:space="preserve"> $307,027. </w:t>
      </w:r>
      <w:r w:rsidR="00DF4531">
        <w:rPr>
          <w:rFonts w:cstheme="minorHAnsi"/>
          <w:color w:val="000000"/>
          <w:shd w:val="clear" w:color="auto" w:fill="FFFFFF"/>
        </w:rPr>
        <w:t xml:space="preserve"> </w:t>
      </w:r>
      <w:r w:rsidR="00DF4531" w:rsidRPr="00366AF9">
        <w:rPr>
          <w:rFonts w:cstheme="minorHAnsi"/>
          <w:color w:val="000000"/>
          <w:shd w:val="clear" w:color="auto" w:fill="FFFFFF"/>
        </w:rPr>
        <w:t xml:space="preserve">Beyond the $200,000, we will support this project </w:t>
      </w:r>
      <w:r>
        <w:rPr>
          <w:rFonts w:cstheme="minorHAnsi"/>
          <w:color w:val="000000"/>
          <w:shd w:val="clear" w:color="auto" w:fill="FFFFFF"/>
        </w:rPr>
        <w:t>with</w:t>
      </w:r>
      <w:r w:rsidR="00DF4531">
        <w:rPr>
          <w:rFonts w:cstheme="minorHAnsi"/>
          <w:color w:val="000000"/>
          <w:shd w:val="clear" w:color="auto" w:fill="FFFFFF"/>
        </w:rPr>
        <w:t xml:space="preserve"> c</w:t>
      </w:r>
      <w:r w:rsidR="00DF4531" w:rsidRPr="00366AF9">
        <w:rPr>
          <w:rFonts w:cstheme="minorHAnsi"/>
          <w:color w:val="000000"/>
          <w:shd w:val="clear" w:color="auto" w:fill="FFFFFF"/>
        </w:rPr>
        <w:t>ontributions from individual donors</w:t>
      </w:r>
      <w:r w:rsidR="00DF4531">
        <w:rPr>
          <w:rFonts w:cstheme="minorHAnsi"/>
          <w:color w:val="000000"/>
          <w:shd w:val="clear" w:color="auto" w:fill="FFFFFF"/>
        </w:rPr>
        <w:t xml:space="preserve">.  We </w:t>
      </w:r>
      <w:r>
        <w:rPr>
          <w:rFonts w:cstheme="minorHAnsi"/>
          <w:color w:val="000000"/>
          <w:shd w:val="clear" w:color="auto" w:fill="FFFFFF"/>
        </w:rPr>
        <w:t xml:space="preserve">invite you to join this project as </w:t>
      </w:r>
      <w:r w:rsidR="00B2443C">
        <w:rPr>
          <w:rFonts w:cstheme="minorHAnsi"/>
          <w:color w:val="000000"/>
          <w:shd w:val="clear" w:color="auto" w:fill="FFFFFF"/>
        </w:rPr>
        <w:t xml:space="preserve">we </w:t>
      </w:r>
      <w:r>
        <w:rPr>
          <w:rFonts w:cstheme="minorHAnsi"/>
          <w:color w:val="000000"/>
          <w:shd w:val="clear" w:color="auto" w:fill="FFFFFF"/>
        </w:rPr>
        <w:t>currently</w:t>
      </w:r>
      <w:r w:rsidR="00B2443C">
        <w:rPr>
          <w:rFonts w:cstheme="minorHAnsi"/>
          <w:color w:val="000000"/>
          <w:shd w:val="clear" w:color="auto" w:fill="FFFFFF"/>
        </w:rPr>
        <w:t xml:space="preserve"> </w:t>
      </w:r>
      <w:r w:rsidR="00DF4531">
        <w:rPr>
          <w:rFonts w:cstheme="minorHAnsi"/>
          <w:color w:val="000000"/>
          <w:shd w:val="clear" w:color="auto" w:fill="FFFFFF"/>
        </w:rPr>
        <w:t>need</w:t>
      </w:r>
      <w:r>
        <w:rPr>
          <w:rFonts w:cstheme="minorHAnsi"/>
          <w:color w:val="000000"/>
          <w:shd w:val="clear" w:color="auto" w:fill="FFFFFF"/>
        </w:rPr>
        <w:t xml:space="preserve"> an</w:t>
      </w:r>
      <w:r w:rsidR="00CF73F2">
        <w:rPr>
          <w:rFonts w:cstheme="minorHAnsi"/>
          <w:color w:val="000000"/>
          <w:shd w:val="clear" w:color="auto" w:fill="FFFFFF"/>
        </w:rPr>
        <w:t xml:space="preserve"> </w:t>
      </w:r>
      <w:r>
        <w:rPr>
          <w:rFonts w:cstheme="minorHAnsi"/>
          <w:color w:val="000000"/>
          <w:shd w:val="clear" w:color="auto" w:fill="FFFFFF"/>
        </w:rPr>
        <w:t>additional</w:t>
      </w:r>
      <w:r w:rsidR="00DF4531">
        <w:rPr>
          <w:rFonts w:cstheme="minorHAnsi"/>
          <w:color w:val="000000"/>
          <w:shd w:val="clear" w:color="auto" w:fill="FFFFFF"/>
        </w:rPr>
        <w:t xml:space="preserve"> </w:t>
      </w:r>
      <w:r w:rsidR="00DF4531" w:rsidRPr="00366AF9">
        <w:rPr>
          <w:rFonts w:cstheme="minorHAnsi"/>
          <w:color w:val="000000"/>
          <w:shd w:val="clear" w:color="auto" w:fill="FFFFFF"/>
        </w:rPr>
        <w:t>$12,0</w:t>
      </w:r>
      <w:r w:rsidR="00DF4531">
        <w:rPr>
          <w:rFonts w:cstheme="minorHAnsi"/>
          <w:color w:val="000000"/>
          <w:shd w:val="clear" w:color="auto" w:fill="FFFFFF"/>
        </w:rPr>
        <w:t>00</w:t>
      </w:r>
      <w:r>
        <w:rPr>
          <w:rFonts w:cstheme="minorHAnsi"/>
          <w:color w:val="000000"/>
          <w:shd w:val="clear" w:color="auto" w:fill="FFFFFF"/>
        </w:rPr>
        <w:t>.</w:t>
      </w:r>
    </w:p>
    <w:p w14:paraId="61976A62" w14:textId="52C1F208" w:rsidR="006E73B9" w:rsidRDefault="006E73B9" w:rsidP="00F97040">
      <w:pPr>
        <w:spacing w:after="0" w:line="240" w:lineRule="auto"/>
        <w:rPr>
          <w:rFonts w:cstheme="minorHAnsi"/>
          <w:color w:val="000000"/>
          <w:shd w:val="clear" w:color="auto" w:fill="FFFFFF"/>
        </w:rPr>
      </w:pPr>
      <w:r>
        <w:rPr>
          <w:rFonts w:cstheme="minorHAnsi"/>
          <w:noProof/>
          <w:color w:val="000000"/>
          <w:shd w:val="clear" w:color="auto" w:fill="FFFFFF"/>
        </w:rPr>
        <w:drawing>
          <wp:inline distT="0" distB="0" distL="0" distR="0" wp14:anchorId="0CAE14FF" wp14:editId="6F19DD31">
            <wp:extent cx="3000375" cy="2250281"/>
            <wp:effectExtent l="0" t="0" r="0" b="0"/>
            <wp:docPr id="1" name="Picture 1" descr="A picture containing person, indoor, fl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floor, stand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2710" cy="2259532"/>
                    </a:xfrm>
                    <a:prstGeom prst="rect">
                      <a:avLst/>
                    </a:prstGeom>
                  </pic:spPr>
                </pic:pic>
              </a:graphicData>
            </a:graphic>
          </wp:inline>
        </w:drawing>
      </w:r>
    </w:p>
    <w:p w14:paraId="756EF28C" w14:textId="76E9F054" w:rsidR="006E73B9" w:rsidRDefault="006E73B9" w:rsidP="00F97040">
      <w:pPr>
        <w:spacing w:after="0" w:line="240" w:lineRule="auto"/>
        <w:rPr>
          <w:rFonts w:cstheme="minorHAnsi"/>
          <w:color w:val="000000"/>
          <w:shd w:val="clear" w:color="auto" w:fill="FFFFFF"/>
        </w:rPr>
      </w:pPr>
      <w:r>
        <w:rPr>
          <w:rFonts w:cstheme="minorHAnsi"/>
          <w:color w:val="000000"/>
          <w:shd w:val="clear" w:color="auto" w:fill="FFFFFF"/>
        </w:rPr>
        <w:t>This 17 KVA system will be expanded to 51 KVA.</w:t>
      </w:r>
      <w:r w:rsidR="0017588C">
        <w:rPr>
          <w:rFonts w:cstheme="minorHAnsi"/>
          <w:color w:val="000000"/>
          <w:shd w:val="clear" w:color="auto" w:fill="FFFFFF"/>
        </w:rPr>
        <w:t xml:space="preserve">  </w:t>
      </w:r>
    </w:p>
    <w:p w14:paraId="6E9106FD" w14:textId="205E638C" w:rsidR="00033D73" w:rsidRDefault="00DF4531" w:rsidP="00F97040">
      <w:pPr>
        <w:spacing w:after="0" w:line="240" w:lineRule="auto"/>
        <w:rPr>
          <w:rFonts w:cstheme="minorHAnsi"/>
          <w:color w:val="000000"/>
          <w:shd w:val="clear" w:color="auto" w:fill="FFFFFF"/>
        </w:rPr>
      </w:pPr>
      <w:r w:rsidRPr="00366AF9">
        <w:rPr>
          <w:rFonts w:cstheme="minorHAnsi"/>
          <w:color w:val="000000"/>
        </w:rPr>
        <w:br/>
      </w:r>
      <w:r w:rsidRPr="00366AF9">
        <w:rPr>
          <w:rFonts w:cstheme="minorHAnsi"/>
          <w:color w:val="000000"/>
          <w:shd w:val="clear" w:color="auto" w:fill="FFFFFF"/>
        </w:rPr>
        <w:t xml:space="preserve">The impact </w:t>
      </w:r>
      <w:r w:rsidR="00CF73F2">
        <w:rPr>
          <w:rFonts w:cstheme="minorHAnsi"/>
          <w:color w:val="000000"/>
          <w:shd w:val="clear" w:color="auto" w:fill="FFFFFF"/>
        </w:rPr>
        <w:t>of having electricit</w:t>
      </w:r>
      <w:r w:rsidR="00CF73F2" w:rsidRPr="00366AF9">
        <w:rPr>
          <w:rFonts w:cstheme="minorHAnsi"/>
          <w:color w:val="000000"/>
          <w:shd w:val="clear" w:color="auto" w:fill="FFFFFF"/>
        </w:rPr>
        <w:t xml:space="preserve">y </w:t>
      </w:r>
      <w:r w:rsidR="00CF73F2">
        <w:rPr>
          <w:rFonts w:cstheme="minorHAnsi"/>
          <w:color w:val="000000"/>
          <w:shd w:val="clear" w:color="auto" w:fill="FFFFFF"/>
        </w:rPr>
        <w:t>24-7 on</w:t>
      </w:r>
      <w:r w:rsidRPr="00366AF9">
        <w:rPr>
          <w:rFonts w:cstheme="minorHAnsi"/>
          <w:color w:val="000000"/>
          <w:shd w:val="clear" w:color="auto" w:fill="FFFFFF"/>
        </w:rPr>
        <w:t xml:space="preserve"> the quality of medical care has been significant.</w:t>
      </w:r>
      <w:r>
        <w:rPr>
          <w:rFonts w:cstheme="minorHAnsi"/>
          <w:color w:val="000000"/>
          <w:shd w:val="clear" w:color="auto" w:fill="FFFFFF"/>
        </w:rPr>
        <w:t xml:space="preserve">  </w:t>
      </w:r>
      <w:r w:rsidR="00DF2FF4">
        <w:rPr>
          <w:rFonts w:cstheme="minorHAnsi"/>
          <w:color w:val="000000"/>
          <w:shd w:val="clear" w:color="auto" w:fill="FFFFFF"/>
        </w:rPr>
        <w:t>Surgery can be performed day or night.  Intensive care</w:t>
      </w:r>
      <w:r w:rsidR="00F97040">
        <w:rPr>
          <w:rFonts w:cstheme="minorHAnsi"/>
          <w:color w:val="000000"/>
          <w:shd w:val="clear" w:color="auto" w:fill="FFFFFF"/>
        </w:rPr>
        <w:t xml:space="preserve"> </w:t>
      </w:r>
      <w:r w:rsidR="00DF2FF4">
        <w:rPr>
          <w:rFonts w:cstheme="minorHAnsi"/>
          <w:color w:val="000000"/>
          <w:shd w:val="clear" w:color="auto" w:fill="FFFFFF"/>
        </w:rPr>
        <w:t>can</w:t>
      </w:r>
      <w:r w:rsidR="00072E63">
        <w:rPr>
          <w:rFonts w:cstheme="minorHAnsi"/>
          <w:color w:val="000000"/>
          <w:shd w:val="clear" w:color="auto" w:fill="FFFFFF"/>
        </w:rPr>
        <w:t xml:space="preserve"> be delivered </w:t>
      </w:r>
      <w:r w:rsidR="00072E63">
        <w:rPr>
          <w:rFonts w:cstheme="minorHAnsi"/>
          <w:color w:val="000000"/>
          <w:shd w:val="clear" w:color="auto" w:fill="FFFFFF"/>
        </w:rPr>
        <w:t xml:space="preserve">at a higher level, including </w:t>
      </w:r>
      <w:r>
        <w:rPr>
          <w:rFonts w:cstheme="minorHAnsi"/>
          <w:color w:val="000000"/>
          <w:shd w:val="clear" w:color="auto" w:fill="FFFFFF"/>
        </w:rPr>
        <w:t>the provision of</w:t>
      </w:r>
      <w:r w:rsidR="00072E63">
        <w:rPr>
          <w:rFonts w:cstheme="minorHAnsi"/>
          <w:color w:val="000000"/>
          <w:shd w:val="clear" w:color="auto" w:fill="FFFFFF"/>
        </w:rPr>
        <w:t xml:space="preserve"> supplemental oxygen.</w:t>
      </w:r>
      <w:r>
        <w:rPr>
          <w:rFonts w:cstheme="minorHAnsi"/>
          <w:color w:val="000000"/>
          <w:shd w:val="clear" w:color="auto" w:fill="FFFFFF"/>
        </w:rPr>
        <w:t xml:space="preserve">  </w:t>
      </w:r>
      <w:r w:rsidR="00033D73">
        <w:rPr>
          <w:rFonts w:cstheme="minorHAnsi"/>
          <w:color w:val="000000"/>
          <w:shd w:val="clear" w:color="auto" w:fill="FFFFFF"/>
        </w:rPr>
        <w:t>However</w:t>
      </w:r>
      <w:r w:rsidR="00FB5D8A" w:rsidRPr="00366AF9">
        <w:rPr>
          <w:rFonts w:cstheme="minorHAnsi"/>
          <w:color w:val="000000"/>
          <w:shd w:val="clear" w:color="auto" w:fill="FFFFFF"/>
        </w:rPr>
        <w:t xml:space="preserve">, the current system </w:t>
      </w:r>
      <w:r w:rsidR="00072E63">
        <w:rPr>
          <w:rFonts w:cstheme="minorHAnsi"/>
          <w:color w:val="000000"/>
          <w:shd w:val="clear" w:color="auto" w:fill="FFFFFF"/>
        </w:rPr>
        <w:t xml:space="preserve">has </w:t>
      </w:r>
      <w:r w:rsidR="00F638EB">
        <w:rPr>
          <w:rFonts w:cstheme="minorHAnsi"/>
          <w:color w:val="000000"/>
          <w:shd w:val="clear" w:color="auto" w:fill="FFFFFF"/>
        </w:rPr>
        <w:t xml:space="preserve">only </w:t>
      </w:r>
      <w:r w:rsidR="00072E63">
        <w:rPr>
          <w:rFonts w:cstheme="minorHAnsi"/>
          <w:color w:val="000000"/>
          <w:shd w:val="clear" w:color="auto" w:fill="FFFFFF"/>
        </w:rPr>
        <w:t>been</w:t>
      </w:r>
      <w:r w:rsidR="00FB5D8A" w:rsidRPr="00366AF9">
        <w:rPr>
          <w:rFonts w:cstheme="minorHAnsi"/>
          <w:color w:val="000000"/>
          <w:shd w:val="clear" w:color="auto" w:fill="FFFFFF"/>
        </w:rPr>
        <w:t xml:space="preserve"> providing about two-thirds of the energy needed.</w:t>
      </w:r>
      <w:r w:rsidR="00033D73">
        <w:rPr>
          <w:rFonts w:cstheme="minorHAnsi"/>
          <w:color w:val="000000"/>
          <w:shd w:val="clear" w:color="auto" w:fill="FFFFFF"/>
        </w:rPr>
        <w:t xml:space="preserve"> </w:t>
      </w:r>
      <w:r w:rsidR="00FB5D8A" w:rsidRPr="00366AF9">
        <w:rPr>
          <w:rFonts w:cstheme="minorHAnsi"/>
          <w:color w:val="000000"/>
          <w:shd w:val="clear" w:color="auto" w:fill="FFFFFF"/>
        </w:rPr>
        <w:t xml:space="preserve"> A diesel generator makes up the difference, consuming about 1000 liters of fuel per month at a cost of about $1200. </w:t>
      </w:r>
      <w:r w:rsidR="00033D73">
        <w:rPr>
          <w:rFonts w:cstheme="minorHAnsi"/>
          <w:color w:val="000000"/>
          <w:shd w:val="clear" w:color="auto" w:fill="FFFFFF"/>
        </w:rPr>
        <w:t xml:space="preserve"> </w:t>
      </w:r>
      <w:r w:rsidR="00FB5D8A" w:rsidRPr="00366AF9">
        <w:rPr>
          <w:rFonts w:cstheme="minorHAnsi"/>
          <w:color w:val="000000"/>
          <w:shd w:val="clear" w:color="auto" w:fill="FFFFFF"/>
        </w:rPr>
        <w:t xml:space="preserve">At today’s fuel prices and factoring in maintenance, the cost of operating the current system </w:t>
      </w:r>
      <w:r w:rsidR="00F638EB">
        <w:rPr>
          <w:rFonts w:cstheme="minorHAnsi"/>
          <w:color w:val="000000"/>
          <w:shd w:val="clear" w:color="auto" w:fill="FFFFFF"/>
        </w:rPr>
        <w:t>is</w:t>
      </w:r>
      <w:r w:rsidR="00FB5D8A" w:rsidRPr="00366AF9">
        <w:rPr>
          <w:rFonts w:cstheme="minorHAnsi"/>
          <w:color w:val="000000"/>
          <w:shd w:val="clear" w:color="auto" w:fill="FFFFFF"/>
        </w:rPr>
        <w:t xml:space="preserve"> about $18,000 per year</w:t>
      </w:r>
      <w:r w:rsidR="00033D73">
        <w:rPr>
          <w:rFonts w:cstheme="minorHAnsi"/>
          <w:color w:val="000000"/>
          <w:shd w:val="clear" w:color="auto" w:fill="FFFFFF"/>
        </w:rPr>
        <w:t>.</w:t>
      </w:r>
    </w:p>
    <w:p w14:paraId="0DF34CF5" w14:textId="1EF50B8B" w:rsidR="00FB5D8A" w:rsidRDefault="00FB5D8A" w:rsidP="00F97040">
      <w:pPr>
        <w:spacing w:after="0" w:line="240" w:lineRule="auto"/>
        <w:rPr>
          <w:rFonts w:cstheme="minorHAnsi"/>
          <w:color w:val="000000"/>
          <w:shd w:val="clear" w:color="auto" w:fill="FFFFFF"/>
        </w:rPr>
      </w:pPr>
      <w:r w:rsidRPr="00366AF9">
        <w:rPr>
          <w:rFonts w:cstheme="minorHAnsi"/>
          <w:color w:val="000000"/>
        </w:rPr>
        <w:br/>
      </w:r>
      <w:r w:rsidRPr="00366AF9">
        <w:rPr>
          <w:rFonts w:cstheme="minorHAnsi"/>
          <w:color w:val="000000"/>
          <w:shd w:val="clear" w:color="auto" w:fill="FFFFFF"/>
        </w:rPr>
        <w:t>The current system</w:t>
      </w:r>
      <w:r w:rsidR="00072E63">
        <w:rPr>
          <w:rFonts w:cstheme="minorHAnsi"/>
          <w:color w:val="000000"/>
          <w:shd w:val="clear" w:color="auto" w:fill="FFFFFF"/>
        </w:rPr>
        <w:t>, installed in 2018 with a capacity 17 KVA and upgraded in 2021 with the addition of lithium batteries,</w:t>
      </w:r>
      <w:r w:rsidRPr="00366AF9">
        <w:rPr>
          <w:rFonts w:cstheme="minorHAnsi"/>
          <w:color w:val="000000"/>
          <w:shd w:val="clear" w:color="auto" w:fill="FFFFFF"/>
        </w:rPr>
        <w:t xml:space="preserve"> requires expansion to support current operations as well as provide for future needs</w:t>
      </w:r>
      <w:r w:rsidR="00F638EB">
        <w:rPr>
          <w:rFonts w:cstheme="minorHAnsi"/>
          <w:color w:val="000000"/>
          <w:shd w:val="clear" w:color="auto" w:fill="FFFFFF"/>
        </w:rPr>
        <w:t xml:space="preserve">. </w:t>
      </w:r>
      <w:r w:rsidR="00CF73F2">
        <w:rPr>
          <w:rFonts w:cstheme="minorHAnsi"/>
          <w:color w:val="000000"/>
          <w:shd w:val="clear" w:color="auto" w:fill="FFFFFF"/>
        </w:rPr>
        <w:t xml:space="preserve"> Plans are in place to purchase </w:t>
      </w:r>
      <w:r w:rsidR="001835E9">
        <w:rPr>
          <w:rFonts w:cstheme="minorHAnsi"/>
          <w:color w:val="000000"/>
          <w:shd w:val="clear" w:color="auto" w:fill="FFFFFF"/>
        </w:rPr>
        <w:t>an</w:t>
      </w:r>
      <w:r w:rsidRPr="00366AF9">
        <w:rPr>
          <w:rFonts w:cstheme="minorHAnsi"/>
          <w:color w:val="000000"/>
          <w:shd w:val="clear" w:color="auto" w:fill="FFFFFF"/>
        </w:rPr>
        <w:t xml:space="preserve"> X-ray, </w:t>
      </w:r>
      <w:r w:rsidR="00A73FB4">
        <w:rPr>
          <w:rFonts w:cstheme="minorHAnsi"/>
          <w:color w:val="000000"/>
          <w:shd w:val="clear" w:color="auto" w:fill="FFFFFF"/>
        </w:rPr>
        <w:t xml:space="preserve">add a larger autoclave </w:t>
      </w:r>
      <w:r w:rsidRPr="00366AF9">
        <w:rPr>
          <w:rFonts w:cstheme="minorHAnsi"/>
          <w:color w:val="000000"/>
          <w:shd w:val="clear" w:color="auto" w:fill="FFFFFF"/>
        </w:rPr>
        <w:t xml:space="preserve">required for </w:t>
      </w:r>
      <w:r w:rsidR="00A73FB4">
        <w:rPr>
          <w:rFonts w:cstheme="minorHAnsi"/>
          <w:color w:val="000000"/>
          <w:shd w:val="clear" w:color="auto" w:fill="FFFFFF"/>
        </w:rPr>
        <w:t>our</w:t>
      </w:r>
      <w:r w:rsidRPr="00366AF9">
        <w:rPr>
          <w:rFonts w:cstheme="minorHAnsi"/>
          <w:color w:val="000000"/>
          <w:shd w:val="clear" w:color="auto" w:fill="FFFFFF"/>
        </w:rPr>
        <w:t xml:space="preserve"> growing surgery program, and expand</w:t>
      </w:r>
      <w:r w:rsidR="00A73FB4">
        <w:rPr>
          <w:rFonts w:cstheme="minorHAnsi"/>
          <w:color w:val="000000"/>
          <w:shd w:val="clear" w:color="auto" w:fill="FFFFFF"/>
        </w:rPr>
        <w:t xml:space="preserve"> </w:t>
      </w:r>
      <w:r w:rsidRPr="00366AF9">
        <w:rPr>
          <w:rFonts w:cstheme="minorHAnsi"/>
          <w:color w:val="000000"/>
          <w:shd w:val="clear" w:color="auto" w:fill="FFFFFF"/>
        </w:rPr>
        <w:t xml:space="preserve">laboratory services. </w:t>
      </w:r>
      <w:r w:rsidR="00033D73">
        <w:rPr>
          <w:rFonts w:cstheme="minorHAnsi"/>
          <w:color w:val="000000"/>
          <w:shd w:val="clear" w:color="auto" w:fill="FFFFFF"/>
        </w:rPr>
        <w:t xml:space="preserve"> </w:t>
      </w:r>
      <w:r w:rsidRPr="00366AF9">
        <w:rPr>
          <w:rFonts w:cstheme="minorHAnsi"/>
          <w:color w:val="000000"/>
          <w:shd w:val="clear" w:color="auto" w:fill="FFFFFF"/>
        </w:rPr>
        <w:t xml:space="preserve">An energy audit </w:t>
      </w:r>
      <w:r w:rsidR="00A73FB4">
        <w:rPr>
          <w:rFonts w:cstheme="minorHAnsi"/>
          <w:color w:val="000000"/>
          <w:shd w:val="clear" w:color="auto" w:fill="FFFFFF"/>
        </w:rPr>
        <w:t xml:space="preserve">has </w:t>
      </w:r>
      <w:r w:rsidRPr="00366AF9">
        <w:rPr>
          <w:rFonts w:cstheme="minorHAnsi"/>
          <w:color w:val="000000"/>
          <w:shd w:val="clear" w:color="auto" w:fill="FFFFFF"/>
        </w:rPr>
        <w:t>document</w:t>
      </w:r>
      <w:r w:rsidR="00072E63">
        <w:rPr>
          <w:rFonts w:cstheme="minorHAnsi"/>
          <w:color w:val="000000"/>
          <w:shd w:val="clear" w:color="auto" w:fill="FFFFFF"/>
        </w:rPr>
        <w:t>ed</w:t>
      </w:r>
      <w:r w:rsidRPr="00366AF9">
        <w:rPr>
          <w:rFonts w:cstheme="minorHAnsi"/>
          <w:color w:val="000000"/>
          <w:shd w:val="clear" w:color="auto" w:fill="FFFFFF"/>
        </w:rPr>
        <w:t xml:space="preserve"> current</w:t>
      </w:r>
      <w:r w:rsidR="00033D73">
        <w:rPr>
          <w:rFonts w:cstheme="minorHAnsi"/>
          <w:color w:val="000000"/>
          <w:shd w:val="clear" w:color="auto" w:fill="FFFFFF"/>
        </w:rPr>
        <w:t xml:space="preserve"> </w:t>
      </w:r>
      <w:r w:rsidRPr="00366AF9">
        <w:rPr>
          <w:rFonts w:cstheme="minorHAnsi"/>
          <w:color w:val="000000"/>
          <w:shd w:val="clear" w:color="auto" w:fill="FFFFFF"/>
        </w:rPr>
        <w:t>energy needs as well as project</w:t>
      </w:r>
      <w:r w:rsidR="00033D73">
        <w:rPr>
          <w:rFonts w:cstheme="minorHAnsi"/>
          <w:color w:val="000000"/>
          <w:shd w:val="clear" w:color="auto" w:fill="FFFFFF"/>
        </w:rPr>
        <w:t>ed</w:t>
      </w:r>
      <w:r w:rsidRPr="00366AF9">
        <w:rPr>
          <w:rFonts w:cstheme="minorHAnsi"/>
          <w:color w:val="000000"/>
          <w:shd w:val="clear" w:color="auto" w:fill="FFFFFF"/>
        </w:rPr>
        <w:t xml:space="preserve"> future requirements. </w:t>
      </w:r>
      <w:r w:rsidR="00A73FB4">
        <w:rPr>
          <w:rFonts w:cstheme="minorHAnsi"/>
          <w:color w:val="000000"/>
          <w:shd w:val="clear" w:color="auto" w:fill="FFFFFF"/>
        </w:rPr>
        <w:t xml:space="preserve"> </w:t>
      </w:r>
      <w:r w:rsidRPr="00366AF9">
        <w:rPr>
          <w:rFonts w:cstheme="minorHAnsi"/>
          <w:color w:val="000000"/>
          <w:shd w:val="clear" w:color="auto" w:fill="FFFFFF"/>
        </w:rPr>
        <w:t xml:space="preserve">Based on this study and monitoring the system as it is currently functioning, </w:t>
      </w:r>
      <w:r w:rsidR="00033D73">
        <w:rPr>
          <w:rFonts w:cstheme="minorHAnsi"/>
          <w:color w:val="000000"/>
          <w:shd w:val="clear" w:color="auto" w:fill="FFFFFF"/>
        </w:rPr>
        <w:t>a</w:t>
      </w:r>
      <w:r w:rsidRPr="00366AF9">
        <w:rPr>
          <w:rFonts w:cstheme="minorHAnsi"/>
          <w:color w:val="000000"/>
          <w:shd w:val="clear" w:color="auto" w:fill="FFFFFF"/>
        </w:rPr>
        <w:t xml:space="preserve"> solar system </w:t>
      </w:r>
      <w:r w:rsidR="00033D73">
        <w:rPr>
          <w:rFonts w:cstheme="minorHAnsi"/>
          <w:color w:val="000000"/>
          <w:shd w:val="clear" w:color="auto" w:fill="FFFFFF"/>
        </w:rPr>
        <w:t>has been designed which will</w:t>
      </w:r>
      <w:r w:rsidRPr="00366AF9">
        <w:rPr>
          <w:rFonts w:cstheme="minorHAnsi"/>
          <w:color w:val="000000"/>
          <w:shd w:val="clear" w:color="auto" w:fill="FFFFFF"/>
        </w:rPr>
        <w:t xml:space="preserve"> triple the capacity of the present system to 51 KVA, providing affordable and sustainable energy for the DNH campus for the foreseeable future.</w:t>
      </w:r>
    </w:p>
    <w:p w14:paraId="0AF715EB" w14:textId="77777777" w:rsidR="00033D73" w:rsidRPr="00366AF9" w:rsidRDefault="00033D73" w:rsidP="00F97040">
      <w:pPr>
        <w:spacing w:after="0" w:line="240" w:lineRule="auto"/>
        <w:rPr>
          <w:rFonts w:cstheme="minorHAnsi"/>
          <w:color w:val="000000"/>
          <w:shd w:val="clear" w:color="auto" w:fill="FFFFFF"/>
        </w:rPr>
      </w:pPr>
    </w:p>
    <w:p w14:paraId="1D0DE7FA" w14:textId="345E3D75" w:rsidR="00DF4531" w:rsidRDefault="00CB2116" w:rsidP="00DF4531">
      <w:pPr>
        <w:spacing w:after="0"/>
        <w:rPr>
          <w:rFonts w:cstheme="minorHAnsi"/>
          <w:color w:val="000000"/>
          <w:shd w:val="clear" w:color="auto" w:fill="FFFFFF"/>
        </w:rPr>
      </w:pPr>
      <w:r>
        <w:rPr>
          <w:rFonts w:cstheme="minorHAnsi"/>
          <w:color w:val="000000"/>
          <w:shd w:val="clear" w:color="auto" w:fill="FFFFFF"/>
        </w:rPr>
        <w:t>International Technical Electric and Construction (</w:t>
      </w:r>
      <w:r w:rsidR="0043746D" w:rsidRPr="00366AF9">
        <w:rPr>
          <w:rFonts w:cstheme="minorHAnsi"/>
          <w:color w:val="000000"/>
          <w:shd w:val="clear" w:color="auto" w:fill="FFFFFF"/>
        </w:rPr>
        <w:t>I-TEC</w:t>
      </w:r>
      <w:r>
        <w:rPr>
          <w:rFonts w:cstheme="minorHAnsi"/>
          <w:color w:val="000000"/>
          <w:shd w:val="clear" w:color="auto" w:fill="FFFFFF"/>
        </w:rPr>
        <w:t>)</w:t>
      </w:r>
      <w:r w:rsidR="0043746D" w:rsidRPr="00366AF9">
        <w:rPr>
          <w:rFonts w:cstheme="minorHAnsi"/>
          <w:color w:val="000000"/>
          <w:shd w:val="clear" w:color="auto" w:fill="FFFFFF"/>
        </w:rPr>
        <w:t xml:space="preserve"> </w:t>
      </w:r>
      <w:r>
        <w:rPr>
          <w:rFonts w:cstheme="minorHAnsi"/>
          <w:color w:val="000000"/>
          <w:shd w:val="clear" w:color="auto" w:fill="FFFFFF"/>
        </w:rPr>
        <w:t xml:space="preserve">will </w:t>
      </w:r>
      <w:r w:rsidR="0043746D" w:rsidRPr="00366AF9">
        <w:rPr>
          <w:rFonts w:cstheme="minorHAnsi"/>
          <w:color w:val="000000"/>
          <w:shd w:val="clear" w:color="auto" w:fill="FFFFFF"/>
        </w:rPr>
        <w:t>assemble the system in Montoursville, PA</w:t>
      </w:r>
      <w:r w:rsidR="00072E63">
        <w:rPr>
          <w:rFonts w:cstheme="minorHAnsi"/>
          <w:color w:val="000000"/>
          <w:shd w:val="clear" w:color="auto" w:fill="FFFFFF"/>
        </w:rPr>
        <w:t xml:space="preserve"> beginning in February.</w:t>
      </w:r>
      <w:r>
        <w:rPr>
          <w:rFonts w:cstheme="minorHAnsi"/>
          <w:color w:val="000000"/>
          <w:shd w:val="clear" w:color="auto" w:fill="FFFFFF"/>
        </w:rPr>
        <w:t xml:space="preserve">  </w:t>
      </w:r>
      <w:r w:rsidR="0043746D" w:rsidRPr="00366AF9">
        <w:rPr>
          <w:rFonts w:cstheme="minorHAnsi"/>
          <w:color w:val="000000"/>
          <w:shd w:val="clear" w:color="auto" w:fill="FFFFFF"/>
        </w:rPr>
        <w:t xml:space="preserve">A team of I-TEC volunteers will </w:t>
      </w:r>
      <w:r>
        <w:rPr>
          <w:rFonts w:cstheme="minorHAnsi"/>
          <w:color w:val="000000"/>
          <w:shd w:val="clear" w:color="auto" w:fill="FFFFFF"/>
        </w:rPr>
        <w:t xml:space="preserve">then </w:t>
      </w:r>
      <w:r w:rsidR="0043746D" w:rsidRPr="00366AF9">
        <w:rPr>
          <w:rFonts w:cstheme="minorHAnsi"/>
          <w:color w:val="000000"/>
          <w:shd w:val="clear" w:color="auto" w:fill="FFFFFF"/>
        </w:rPr>
        <w:t xml:space="preserve">travel to </w:t>
      </w:r>
      <w:proofErr w:type="spellStart"/>
      <w:r w:rsidR="0043746D" w:rsidRPr="00366AF9">
        <w:rPr>
          <w:rFonts w:cstheme="minorHAnsi"/>
          <w:color w:val="000000"/>
          <w:shd w:val="clear" w:color="auto" w:fill="FFFFFF"/>
        </w:rPr>
        <w:t>Nundu</w:t>
      </w:r>
      <w:proofErr w:type="spellEnd"/>
      <w:r w:rsidR="0043746D" w:rsidRPr="00366AF9">
        <w:rPr>
          <w:rFonts w:cstheme="minorHAnsi"/>
          <w:color w:val="000000"/>
          <w:shd w:val="clear" w:color="auto" w:fill="FFFFFF"/>
        </w:rPr>
        <w:t xml:space="preserve"> to oversee the installation</w:t>
      </w:r>
      <w:r w:rsidR="00072E63">
        <w:rPr>
          <w:rFonts w:cstheme="minorHAnsi"/>
          <w:color w:val="000000"/>
          <w:shd w:val="clear" w:color="auto" w:fill="FFFFFF"/>
        </w:rPr>
        <w:t xml:space="preserve"> the summer of 2023.  </w:t>
      </w:r>
      <w:r w:rsidR="0043746D" w:rsidRPr="00366AF9">
        <w:rPr>
          <w:rFonts w:cstheme="minorHAnsi"/>
          <w:color w:val="000000"/>
          <w:shd w:val="clear" w:color="auto" w:fill="FFFFFF"/>
        </w:rPr>
        <w:t>Michael Fisher with I-TEC currently monitors the system by</w:t>
      </w:r>
      <w:r w:rsidR="00A73FB4">
        <w:rPr>
          <w:rFonts w:cstheme="minorHAnsi"/>
          <w:color w:val="000000"/>
          <w:shd w:val="clear" w:color="auto" w:fill="FFFFFF"/>
        </w:rPr>
        <w:t xml:space="preserve"> an</w:t>
      </w:r>
      <w:r w:rsidR="0043746D" w:rsidRPr="00366AF9">
        <w:rPr>
          <w:rFonts w:cstheme="minorHAnsi"/>
          <w:color w:val="000000"/>
          <w:shd w:val="clear" w:color="auto" w:fill="FFFFFF"/>
        </w:rPr>
        <w:t xml:space="preserve"> internet connection and will continue to do so after the installation is completed.</w:t>
      </w:r>
      <w:r w:rsidR="00072E63">
        <w:rPr>
          <w:rFonts w:cstheme="minorHAnsi"/>
          <w:color w:val="000000"/>
          <w:shd w:val="clear" w:color="auto" w:fill="FFFFFF"/>
        </w:rPr>
        <w:t xml:space="preserve">  Tim and Connie Kratzer will be on sit</w:t>
      </w:r>
      <w:r w:rsidR="00F638EB">
        <w:rPr>
          <w:rFonts w:cstheme="minorHAnsi"/>
          <w:color w:val="000000"/>
          <w:shd w:val="clear" w:color="auto" w:fill="FFFFFF"/>
        </w:rPr>
        <w:t xml:space="preserve">e </w:t>
      </w:r>
      <w:r w:rsidR="00072E63">
        <w:rPr>
          <w:rFonts w:cstheme="minorHAnsi"/>
          <w:color w:val="000000"/>
          <w:shd w:val="clear" w:color="auto" w:fill="FFFFFF"/>
        </w:rPr>
        <w:t xml:space="preserve">at </w:t>
      </w:r>
      <w:proofErr w:type="spellStart"/>
      <w:r w:rsidR="00072E63">
        <w:rPr>
          <w:rFonts w:cstheme="minorHAnsi"/>
          <w:color w:val="000000"/>
          <w:shd w:val="clear" w:color="auto" w:fill="FFFFFF"/>
        </w:rPr>
        <w:t>Nundu</w:t>
      </w:r>
      <w:proofErr w:type="spellEnd"/>
      <w:r w:rsidR="00072E63">
        <w:rPr>
          <w:rFonts w:cstheme="minorHAnsi"/>
          <w:color w:val="000000"/>
          <w:shd w:val="clear" w:color="auto" w:fill="FFFFFF"/>
        </w:rPr>
        <w:t xml:space="preserve"> to </w:t>
      </w:r>
      <w:r w:rsidR="00033D73">
        <w:rPr>
          <w:rFonts w:cstheme="minorHAnsi"/>
          <w:color w:val="000000"/>
          <w:shd w:val="clear" w:color="auto" w:fill="FFFFFF"/>
        </w:rPr>
        <w:t>host the</w:t>
      </w:r>
      <w:r w:rsidR="00072E63">
        <w:rPr>
          <w:rFonts w:cstheme="minorHAnsi"/>
          <w:color w:val="000000"/>
          <w:shd w:val="clear" w:color="auto" w:fill="FFFFFF"/>
        </w:rPr>
        <w:t xml:space="preserve"> installation team.</w:t>
      </w:r>
      <w:r w:rsidR="0043746D" w:rsidRPr="00366AF9">
        <w:rPr>
          <w:rFonts w:cstheme="minorHAnsi"/>
          <w:color w:val="000000"/>
        </w:rPr>
        <w:br/>
      </w:r>
    </w:p>
    <w:p w14:paraId="4279BCD6" w14:textId="3543D5CF" w:rsidR="00CF73F2" w:rsidRDefault="00DA498B" w:rsidP="00FB1DB8">
      <w:pPr>
        <w:rPr>
          <w:rFonts w:cstheme="minorHAnsi"/>
          <w:color w:val="000000"/>
          <w:shd w:val="clear" w:color="auto" w:fill="FFFFFF"/>
        </w:rPr>
      </w:pPr>
      <w:r w:rsidRPr="00366AF9">
        <w:rPr>
          <w:rFonts w:cstheme="minorHAnsi"/>
          <w:color w:val="000000"/>
          <w:shd w:val="clear" w:color="auto" w:fill="FFFFFF"/>
        </w:rPr>
        <w:t>DNH is a center for hope and healing, providing healthcare that transforms</w:t>
      </w:r>
      <w:r w:rsidR="001835E9">
        <w:rPr>
          <w:rFonts w:cstheme="minorHAnsi"/>
          <w:color w:val="000000"/>
          <w:shd w:val="clear" w:color="auto" w:fill="FFFFFF"/>
        </w:rPr>
        <w:t>, a light in the darkness</w:t>
      </w:r>
      <w:r w:rsidRPr="00366AF9">
        <w:rPr>
          <w:rFonts w:cstheme="minorHAnsi"/>
          <w:color w:val="000000"/>
          <w:shd w:val="clear" w:color="auto" w:fill="FFFFFF"/>
        </w:rPr>
        <w:t xml:space="preserve">. </w:t>
      </w:r>
      <w:r w:rsidR="00EB352B">
        <w:rPr>
          <w:rFonts w:cstheme="minorHAnsi"/>
          <w:color w:val="000000"/>
          <w:shd w:val="clear" w:color="auto" w:fill="FFFFFF"/>
        </w:rPr>
        <w:t xml:space="preserve"> </w:t>
      </w:r>
      <w:r w:rsidRPr="00366AF9">
        <w:rPr>
          <w:rFonts w:cstheme="minorHAnsi"/>
          <w:color w:val="000000"/>
          <w:shd w:val="clear" w:color="auto" w:fill="FFFFFF"/>
        </w:rPr>
        <w:t>A reliable source of power provides an environment where an underserved population is treated with respect and dignity</w:t>
      </w:r>
      <w:r w:rsidR="00FB1DB8">
        <w:rPr>
          <w:rFonts w:cstheme="minorHAnsi"/>
          <w:color w:val="000000"/>
          <w:shd w:val="clear" w:color="auto" w:fill="FFFFFF"/>
        </w:rPr>
        <w:t xml:space="preserve">.  </w:t>
      </w:r>
      <w:r w:rsidR="00A73FB4">
        <w:rPr>
          <w:rFonts w:cstheme="minorHAnsi"/>
          <w:color w:val="000000"/>
          <w:shd w:val="clear" w:color="auto" w:fill="FFFFFF"/>
        </w:rPr>
        <w:t xml:space="preserve">That </w:t>
      </w:r>
      <w:r w:rsidR="00033D73" w:rsidRPr="00366AF9">
        <w:rPr>
          <w:rFonts w:cstheme="minorHAnsi"/>
          <w:color w:val="000000"/>
          <w:shd w:val="clear" w:color="auto" w:fill="FFFFFF"/>
        </w:rPr>
        <w:t>D</w:t>
      </w:r>
      <w:r w:rsidR="00033D73">
        <w:rPr>
          <w:rFonts w:cstheme="minorHAnsi"/>
          <w:color w:val="000000"/>
          <w:shd w:val="clear" w:color="auto" w:fill="FFFFFF"/>
        </w:rPr>
        <w:t xml:space="preserve">eaconess </w:t>
      </w:r>
      <w:proofErr w:type="spellStart"/>
      <w:r w:rsidR="00033D73" w:rsidRPr="00366AF9">
        <w:rPr>
          <w:rFonts w:cstheme="minorHAnsi"/>
          <w:color w:val="000000"/>
          <w:shd w:val="clear" w:color="auto" w:fill="FFFFFF"/>
        </w:rPr>
        <w:t>N</w:t>
      </w:r>
      <w:r w:rsidR="00033D73">
        <w:rPr>
          <w:rFonts w:cstheme="minorHAnsi"/>
          <w:color w:val="000000"/>
          <w:shd w:val="clear" w:color="auto" w:fill="FFFFFF"/>
        </w:rPr>
        <w:t>undu</w:t>
      </w:r>
      <w:proofErr w:type="spellEnd"/>
      <w:r w:rsidR="00033D73">
        <w:rPr>
          <w:rFonts w:cstheme="minorHAnsi"/>
          <w:color w:val="000000"/>
          <w:shd w:val="clear" w:color="auto" w:fill="FFFFFF"/>
        </w:rPr>
        <w:t xml:space="preserve"> </w:t>
      </w:r>
      <w:r w:rsidR="00033D73" w:rsidRPr="00366AF9">
        <w:rPr>
          <w:rFonts w:cstheme="minorHAnsi"/>
          <w:color w:val="000000"/>
          <w:shd w:val="clear" w:color="auto" w:fill="FFFFFF"/>
        </w:rPr>
        <w:t>H</w:t>
      </w:r>
      <w:r w:rsidR="00033D73">
        <w:rPr>
          <w:rFonts w:cstheme="minorHAnsi"/>
          <w:color w:val="000000"/>
          <w:shd w:val="clear" w:color="auto" w:fill="FFFFFF"/>
        </w:rPr>
        <w:t>ospital</w:t>
      </w:r>
      <w:r w:rsidR="00033D73" w:rsidRPr="00366AF9">
        <w:rPr>
          <w:rFonts w:cstheme="minorHAnsi"/>
          <w:color w:val="000000"/>
          <w:shd w:val="clear" w:color="auto" w:fill="FFFFFF"/>
        </w:rPr>
        <w:t xml:space="preserve"> </w:t>
      </w:r>
      <w:r w:rsidR="00FB1DB8">
        <w:rPr>
          <w:rFonts w:cstheme="minorHAnsi"/>
          <w:color w:val="000000"/>
          <w:shd w:val="clear" w:color="auto" w:fill="FFFFFF"/>
        </w:rPr>
        <w:t>remains a</w:t>
      </w:r>
      <w:r w:rsidR="00033D73" w:rsidRPr="00366AF9">
        <w:rPr>
          <w:rFonts w:cstheme="minorHAnsi"/>
          <w:color w:val="000000"/>
          <w:shd w:val="clear" w:color="auto" w:fill="FFFFFF"/>
        </w:rPr>
        <w:t xml:space="preserve"> beacon of God's light and healing despite enormous challenges is a testimony to the resilience and dedication of the staff along with God's provision. </w:t>
      </w:r>
      <w:r w:rsidR="00FB1DB8">
        <w:rPr>
          <w:rFonts w:cstheme="minorHAnsi"/>
          <w:color w:val="000000"/>
          <w:shd w:val="clear" w:color="auto" w:fill="FFFFFF"/>
        </w:rPr>
        <w:t xml:space="preserve"> </w:t>
      </w:r>
      <w:r w:rsidR="00033D73" w:rsidRPr="00366AF9">
        <w:rPr>
          <w:rFonts w:cstheme="minorHAnsi"/>
          <w:color w:val="000000"/>
          <w:shd w:val="clear" w:color="auto" w:fill="FFFFFF"/>
        </w:rPr>
        <w:t>Some remarkable projects have included a pediatric ward building completed in 2016 and a maternity built in 2017.</w:t>
      </w:r>
      <w:r w:rsidR="001835E9">
        <w:rPr>
          <w:rFonts w:cstheme="minorHAnsi"/>
          <w:color w:val="000000"/>
          <w:shd w:val="clear" w:color="auto" w:fill="FFFFFF"/>
        </w:rPr>
        <w:t xml:space="preserve"> </w:t>
      </w:r>
      <w:r w:rsidR="00033D73" w:rsidRPr="00366AF9">
        <w:rPr>
          <w:rFonts w:cstheme="minorHAnsi"/>
          <w:color w:val="000000"/>
          <w:shd w:val="clear" w:color="auto" w:fill="FFFFFF"/>
        </w:rPr>
        <w:t xml:space="preserve"> Recent successes in these projects and the rebuilding of the hospital infrastructure damaged by war make this </w:t>
      </w:r>
      <w:r w:rsidR="00A73FB4">
        <w:rPr>
          <w:rFonts w:cstheme="minorHAnsi"/>
          <w:color w:val="000000"/>
          <w:shd w:val="clear" w:color="auto" w:fill="FFFFFF"/>
        </w:rPr>
        <w:t>an</w:t>
      </w:r>
      <w:r w:rsidR="00033D73" w:rsidRPr="00366AF9">
        <w:rPr>
          <w:rFonts w:cstheme="minorHAnsi"/>
          <w:color w:val="000000"/>
          <w:shd w:val="clear" w:color="auto" w:fill="FFFFFF"/>
        </w:rPr>
        <w:t xml:space="preserve"> opportune time to invest in the future</w:t>
      </w:r>
      <w:r w:rsidR="00033D73">
        <w:rPr>
          <w:rFonts w:cstheme="minorHAnsi"/>
          <w:color w:val="000000"/>
          <w:shd w:val="clear" w:color="auto" w:fill="FFFFFF"/>
        </w:rPr>
        <w:t xml:space="preserve">.  </w:t>
      </w:r>
    </w:p>
    <w:p w14:paraId="066E3FE4" w14:textId="4BC208B8" w:rsidR="006E73B9" w:rsidRDefault="006E73B9" w:rsidP="006E73B9">
      <w:pPr>
        <w:spacing w:after="0"/>
        <w:rPr>
          <w:rFonts w:cstheme="minorHAnsi"/>
          <w:color w:val="000000"/>
          <w:shd w:val="clear" w:color="auto" w:fill="FFFFFF"/>
        </w:rPr>
      </w:pPr>
    </w:p>
    <w:p w14:paraId="2F464AE8" w14:textId="77777777" w:rsidR="00377682" w:rsidRDefault="00377682" w:rsidP="00FB1DB8">
      <w:pPr>
        <w:rPr>
          <w:rFonts w:cstheme="minorHAnsi"/>
          <w:color w:val="000000"/>
          <w:shd w:val="clear" w:color="auto" w:fill="FFFFFF"/>
        </w:rPr>
      </w:pPr>
    </w:p>
    <w:p w14:paraId="448483DE" w14:textId="210AB33C" w:rsidR="00377682" w:rsidRDefault="00377682" w:rsidP="00377682">
      <w:pPr>
        <w:spacing w:after="0"/>
        <w:rPr>
          <w:rFonts w:cstheme="minorHAnsi"/>
          <w:color w:val="000000"/>
          <w:shd w:val="clear" w:color="auto" w:fill="FFFFFF"/>
        </w:rPr>
      </w:pPr>
      <w:r w:rsidRPr="002A2503">
        <w:rPr>
          <w:noProof/>
          <w:sz w:val="24"/>
          <w:szCs w:val="24"/>
        </w:rPr>
        <w:lastRenderedPageBreak/>
        <w:drawing>
          <wp:inline distT="0" distB="0" distL="0" distR="0" wp14:anchorId="328ACC48" wp14:editId="255FB1CD">
            <wp:extent cx="3124200" cy="2343299"/>
            <wp:effectExtent l="0" t="0" r="0" b="0"/>
            <wp:docPr id="6" name="Espace réservé du conten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7472" cy="2345753"/>
                    </a:xfrm>
                    <a:prstGeom prst="rect">
                      <a:avLst/>
                    </a:prstGeom>
                  </pic:spPr>
                </pic:pic>
              </a:graphicData>
            </a:graphic>
          </wp:inline>
        </w:drawing>
      </w:r>
    </w:p>
    <w:p w14:paraId="7A978B16" w14:textId="712E501E" w:rsidR="006E73B9" w:rsidRDefault="006E73B9" w:rsidP="00FB1DB8">
      <w:pPr>
        <w:rPr>
          <w:rFonts w:cstheme="minorHAnsi"/>
          <w:color w:val="000000"/>
          <w:shd w:val="clear" w:color="auto" w:fill="FFFFFF"/>
        </w:rPr>
      </w:pPr>
      <w:r>
        <w:rPr>
          <w:rFonts w:cstheme="minorHAnsi"/>
          <w:color w:val="000000"/>
          <w:shd w:val="clear" w:color="auto" w:fill="FFFFFF"/>
        </w:rPr>
        <w:t xml:space="preserve">Surgery suite </w:t>
      </w:r>
      <w:r w:rsidR="00377682">
        <w:rPr>
          <w:rFonts w:cstheme="minorHAnsi"/>
          <w:color w:val="000000"/>
          <w:shd w:val="clear" w:color="auto" w:fill="FFFFFF"/>
        </w:rPr>
        <w:t xml:space="preserve">Deaconess </w:t>
      </w:r>
      <w:proofErr w:type="spellStart"/>
      <w:r w:rsidR="00377682">
        <w:rPr>
          <w:rFonts w:cstheme="minorHAnsi"/>
          <w:color w:val="000000"/>
          <w:shd w:val="clear" w:color="auto" w:fill="FFFFFF"/>
        </w:rPr>
        <w:t>Nundu</w:t>
      </w:r>
      <w:proofErr w:type="spellEnd"/>
      <w:r w:rsidR="00377682">
        <w:rPr>
          <w:rFonts w:cstheme="minorHAnsi"/>
          <w:color w:val="000000"/>
          <w:shd w:val="clear" w:color="auto" w:fill="FFFFFF"/>
        </w:rPr>
        <w:t xml:space="preserve"> Hospital</w:t>
      </w:r>
    </w:p>
    <w:p w14:paraId="2CBB0FC9" w14:textId="21EB1BE0" w:rsidR="006E73B9" w:rsidRDefault="00FB1DB8" w:rsidP="00FB5D8A">
      <w:pPr>
        <w:rPr>
          <w:rFonts w:cstheme="minorHAnsi"/>
          <w:color w:val="000000"/>
          <w:shd w:val="clear" w:color="auto" w:fill="FFFFFF"/>
        </w:rPr>
      </w:pPr>
      <w:r>
        <w:rPr>
          <w:rFonts w:cstheme="minorHAnsi"/>
          <w:color w:val="000000"/>
          <w:shd w:val="clear" w:color="auto" w:fill="FFFFFF"/>
        </w:rPr>
        <w:t xml:space="preserve">With this investment in the hospital’s infrastructure, DNH will continue to be a center of excellence serving as the </w:t>
      </w:r>
      <w:r w:rsidRPr="00366AF9">
        <w:rPr>
          <w:rFonts w:cstheme="minorHAnsi"/>
          <w:color w:val="000000"/>
          <w:shd w:val="clear" w:color="auto" w:fill="FFFFFF"/>
        </w:rPr>
        <w:t>hospital of reference for 21 healthcare centers</w:t>
      </w:r>
      <w:r w:rsidR="00F638EB">
        <w:rPr>
          <w:rFonts w:cstheme="minorHAnsi"/>
          <w:color w:val="000000"/>
          <w:shd w:val="clear" w:color="auto" w:fill="FFFFFF"/>
        </w:rPr>
        <w:t xml:space="preserve"> in the </w:t>
      </w:r>
      <w:proofErr w:type="spellStart"/>
      <w:r w:rsidR="00F638EB">
        <w:rPr>
          <w:rFonts w:cstheme="minorHAnsi"/>
          <w:color w:val="000000"/>
          <w:shd w:val="clear" w:color="auto" w:fill="FFFFFF"/>
        </w:rPr>
        <w:t>Nundu</w:t>
      </w:r>
      <w:proofErr w:type="spellEnd"/>
      <w:r w:rsidR="00F638EB">
        <w:rPr>
          <w:rFonts w:cstheme="minorHAnsi"/>
          <w:color w:val="000000"/>
          <w:shd w:val="clear" w:color="auto" w:fill="FFFFFF"/>
        </w:rPr>
        <w:t xml:space="preserve"> Rural Health Zone</w:t>
      </w:r>
      <w:r w:rsidRPr="00366AF9">
        <w:rPr>
          <w:rFonts w:cstheme="minorHAnsi"/>
          <w:color w:val="000000"/>
          <w:shd w:val="clear" w:color="auto" w:fill="FFFFFF"/>
        </w:rPr>
        <w:t xml:space="preserve">. </w:t>
      </w:r>
      <w:r w:rsidR="00A73FB4">
        <w:rPr>
          <w:rFonts w:cstheme="minorHAnsi"/>
          <w:color w:val="000000"/>
          <w:shd w:val="clear" w:color="auto" w:fill="FFFFFF"/>
        </w:rPr>
        <w:t xml:space="preserve">  </w:t>
      </w:r>
      <w:r w:rsidR="00EB352B">
        <w:rPr>
          <w:rFonts w:cstheme="minorHAnsi"/>
          <w:color w:val="000000"/>
          <w:shd w:val="clear" w:color="auto" w:fill="FFFFFF"/>
        </w:rPr>
        <w:t xml:space="preserve"> </w:t>
      </w:r>
      <w:r w:rsidR="00F638EB">
        <w:rPr>
          <w:rFonts w:cstheme="minorHAnsi"/>
          <w:color w:val="000000"/>
          <w:shd w:val="clear" w:color="auto" w:fill="FFFFFF"/>
        </w:rPr>
        <w:t xml:space="preserve">As recently reported, </w:t>
      </w:r>
      <w:r w:rsidR="00EB352B">
        <w:rPr>
          <w:rFonts w:cstheme="minorHAnsi"/>
          <w:color w:val="000000"/>
          <w:shd w:val="clear" w:color="auto" w:fill="FFFFFF"/>
        </w:rPr>
        <w:t xml:space="preserve">Dr. </w:t>
      </w:r>
      <w:proofErr w:type="spellStart"/>
      <w:r w:rsidR="00EB352B">
        <w:rPr>
          <w:rFonts w:cstheme="minorHAnsi"/>
          <w:color w:val="000000"/>
          <w:shd w:val="clear" w:color="auto" w:fill="FFFFFF"/>
        </w:rPr>
        <w:t>Byamungu</w:t>
      </w:r>
      <w:proofErr w:type="spellEnd"/>
      <w:r w:rsidR="00EB352B">
        <w:rPr>
          <w:rFonts w:cstheme="minorHAnsi"/>
          <w:color w:val="000000"/>
          <w:shd w:val="clear" w:color="auto" w:fill="FFFFFF"/>
        </w:rPr>
        <w:t xml:space="preserve"> is just now completing his surgery training and will be joining the staff soon.  Dr. Luc is in his second year of </w:t>
      </w:r>
      <w:proofErr w:type="spellStart"/>
      <w:r w:rsidR="00EB352B">
        <w:rPr>
          <w:rFonts w:cstheme="minorHAnsi"/>
          <w:color w:val="000000"/>
          <w:shd w:val="clear" w:color="auto" w:fill="FFFFFF"/>
        </w:rPr>
        <w:t>OB-Gyn</w:t>
      </w:r>
      <w:proofErr w:type="spellEnd"/>
      <w:r w:rsidR="00EB352B">
        <w:rPr>
          <w:rFonts w:cstheme="minorHAnsi"/>
          <w:color w:val="000000"/>
          <w:shd w:val="clear" w:color="auto" w:fill="FFFFFF"/>
        </w:rPr>
        <w:t xml:space="preserve"> residency. </w:t>
      </w:r>
      <w:r w:rsidR="00DA498B" w:rsidRPr="00366AF9">
        <w:rPr>
          <w:rFonts w:cstheme="minorHAnsi"/>
          <w:color w:val="000000"/>
          <w:shd w:val="clear" w:color="auto" w:fill="FFFFFF"/>
        </w:rPr>
        <w:t xml:space="preserve"> </w:t>
      </w:r>
      <w:r w:rsidR="00CF73F2" w:rsidRPr="00366AF9">
        <w:rPr>
          <w:rFonts w:cstheme="minorHAnsi"/>
          <w:color w:val="000000"/>
          <w:shd w:val="clear" w:color="auto" w:fill="FFFFFF"/>
        </w:rPr>
        <w:t xml:space="preserve">Complicated cases, surgical </w:t>
      </w:r>
      <w:r w:rsidR="00CF73F2">
        <w:rPr>
          <w:rFonts w:cstheme="minorHAnsi"/>
          <w:color w:val="000000"/>
          <w:shd w:val="clear" w:color="auto" w:fill="FFFFFF"/>
        </w:rPr>
        <w:t xml:space="preserve">and </w:t>
      </w:r>
      <w:r w:rsidR="00CF73F2" w:rsidRPr="00366AF9">
        <w:rPr>
          <w:rFonts w:cstheme="minorHAnsi"/>
          <w:color w:val="000000"/>
          <w:shd w:val="clear" w:color="auto" w:fill="FFFFFF"/>
        </w:rPr>
        <w:t>obstetrical</w:t>
      </w:r>
      <w:r w:rsidR="00CF73F2">
        <w:rPr>
          <w:rFonts w:cstheme="minorHAnsi"/>
          <w:color w:val="000000"/>
          <w:shd w:val="clear" w:color="auto" w:fill="FFFFFF"/>
        </w:rPr>
        <w:t xml:space="preserve">, will receive the best of care as patients </w:t>
      </w:r>
      <w:r w:rsidR="00CF73F2" w:rsidRPr="00366AF9">
        <w:rPr>
          <w:rFonts w:cstheme="minorHAnsi"/>
          <w:color w:val="000000"/>
          <w:shd w:val="clear" w:color="auto" w:fill="FFFFFF"/>
        </w:rPr>
        <w:t xml:space="preserve">are </w:t>
      </w:r>
      <w:r w:rsidR="00CF73F2">
        <w:rPr>
          <w:rFonts w:cstheme="minorHAnsi"/>
          <w:color w:val="000000"/>
          <w:shd w:val="clear" w:color="auto" w:fill="FFFFFF"/>
        </w:rPr>
        <w:t>referred</w:t>
      </w:r>
      <w:r w:rsidR="00CF73F2" w:rsidRPr="00366AF9">
        <w:rPr>
          <w:rFonts w:cstheme="minorHAnsi"/>
          <w:color w:val="000000"/>
          <w:shd w:val="clear" w:color="auto" w:fill="FFFFFF"/>
        </w:rPr>
        <w:t xml:space="preserve"> to the hospital from these centers. </w:t>
      </w:r>
    </w:p>
    <w:p w14:paraId="40C5EB0D" w14:textId="6DC35888" w:rsidR="006E73B9" w:rsidRDefault="006E73B9" w:rsidP="00C958BB">
      <w:pPr>
        <w:spacing w:after="0"/>
        <w:rPr>
          <w:rFonts w:cstheme="minorHAnsi"/>
          <w:color w:val="000000"/>
          <w:shd w:val="clear" w:color="auto" w:fill="FFFFFF"/>
        </w:rPr>
      </w:pPr>
      <w:r>
        <w:rPr>
          <w:rFonts w:cstheme="minorHAnsi"/>
          <w:noProof/>
          <w:color w:val="000000"/>
          <w:shd w:val="clear" w:color="auto" w:fill="FFFFFF"/>
        </w:rPr>
        <w:drawing>
          <wp:inline distT="0" distB="0" distL="0" distR="0" wp14:anchorId="7DA46392" wp14:editId="0AE42746">
            <wp:extent cx="1943100" cy="2590799"/>
            <wp:effectExtent l="0" t="0" r="0" b="635"/>
            <wp:docPr id="2" name="Picture 2" descr="A picture containing person, prep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repar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810" cy="2601079"/>
                    </a:xfrm>
                    <a:prstGeom prst="rect">
                      <a:avLst/>
                    </a:prstGeom>
                  </pic:spPr>
                </pic:pic>
              </a:graphicData>
            </a:graphic>
          </wp:inline>
        </w:drawing>
      </w:r>
    </w:p>
    <w:p w14:paraId="7A284AC5" w14:textId="5B5609B1" w:rsidR="006E73B9" w:rsidRDefault="006E73B9" w:rsidP="00FB5D8A">
      <w:pPr>
        <w:rPr>
          <w:rFonts w:cstheme="minorHAnsi"/>
          <w:color w:val="000000"/>
          <w:shd w:val="clear" w:color="auto" w:fill="FFFFFF"/>
        </w:rPr>
      </w:pPr>
      <w:r>
        <w:rPr>
          <w:rFonts w:cstheme="minorHAnsi"/>
          <w:color w:val="000000"/>
          <w:shd w:val="clear" w:color="auto" w:fill="FFFFFF"/>
        </w:rPr>
        <w:t xml:space="preserve">Dr. Marx caring for a </w:t>
      </w:r>
      <w:r w:rsidR="00C958BB">
        <w:rPr>
          <w:rFonts w:cstheme="minorHAnsi"/>
          <w:color w:val="000000"/>
          <w:shd w:val="clear" w:color="auto" w:fill="FFFFFF"/>
        </w:rPr>
        <w:t>newborn, NICU</w:t>
      </w:r>
    </w:p>
    <w:p w14:paraId="3055EFE4" w14:textId="1F5952B0" w:rsidR="00DA498B" w:rsidRPr="00366AF9" w:rsidRDefault="00DA498B" w:rsidP="00FB5D8A">
      <w:pPr>
        <w:rPr>
          <w:rFonts w:cstheme="minorHAnsi"/>
          <w:color w:val="000000"/>
          <w:shd w:val="clear" w:color="auto" w:fill="FFFFFF"/>
        </w:rPr>
      </w:pPr>
      <w:r w:rsidRPr="00366AF9">
        <w:rPr>
          <w:rFonts w:cstheme="minorHAnsi"/>
          <w:color w:val="000000"/>
          <w:shd w:val="clear" w:color="auto" w:fill="FFFFFF"/>
        </w:rPr>
        <w:t xml:space="preserve">The pediatric service has already been impacted by the NICU established by Dr. Marx, made possible by the present solar plant installed in 2018. Having an expanded reliable energy source will allow </w:t>
      </w:r>
      <w:r w:rsidR="001835E9">
        <w:rPr>
          <w:rFonts w:cstheme="minorHAnsi"/>
          <w:color w:val="000000"/>
          <w:shd w:val="clear" w:color="auto" w:fill="FFFFFF"/>
        </w:rPr>
        <w:t xml:space="preserve">the hospital to </w:t>
      </w:r>
      <w:r w:rsidRPr="00366AF9">
        <w:rPr>
          <w:rFonts w:cstheme="minorHAnsi"/>
          <w:color w:val="000000"/>
          <w:shd w:val="clear" w:color="auto" w:fill="FFFFFF"/>
        </w:rPr>
        <w:t>grow and thrive.</w:t>
      </w:r>
      <w:r w:rsidR="00A73FB4">
        <w:rPr>
          <w:rFonts w:cstheme="minorHAnsi"/>
          <w:color w:val="000000"/>
          <w:shd w:val="clear" w:color="auto" w:fill="FFFFFF"/>
        </w:rPr>
        <w:t xml:space="preserve">  The future is bright at </w:t>
      </w:r>
      <w:proofErr w:type="spellStart"/>
      <w:r w:rsidR="00A73FB4">
        <w:rPr>
          <w:rFonts w:cstheme="minorHAnsi"/>
          <w:color w:val="000000"/>
          <w:shd w:val="clear" w:color="auto" w:fill="FFFFFF"/>
        </w:rPr>
        <w:t>Nundu</w:t>
      </w:r>
      <w:proofErr w:type="spellEnd"/>
      <w:r w:rsidR="001E1511">
        <w:rPr>
          <w:rFonts w:cstheme="minorHAnsi"/>
          <w:color w:val="000000"/>
          <w:shd w:val="clear" w:color="auto" w:fill="FFFFFF"/>
        </w:rPr>
        <w:t xml:space="preserve"> </w:t>
      </w:r>
      <w:r w:rsidR="001835E9">
        <w:rPr>
          <w:rFonts w:cstheme="minorHAnsi"/>
          <w:color w:val="000000"/>
          <w:shd w:val="clear" w:color="auto" w:fill="FFFFFF"/>
        </w:rPr>
        <w:t xml:space="preserve">thanks to the </w:t>
      </w:r>
      <w:r w:rsidR="001E1511">
        <w:rPr>
          <w:rFonts w:cstheme="minorHAnsi"/>
          <w:color w:val="000000"/>
          <w:shd w:val="clear" w:color="auto" w:fill="FFFFFF"/>
        </w:rPr>
        <w:t>B</w:t>
      </w:r>
      <w:r w:rsidR="001835E9">
        <w:rPr>
          <w:rFonts w:cstheme="minorHAnsi"/>
          <w:color w:val="000000"/>
          <w:shd w:val="clear" w:color="auto" w:fill="FFFFFF"/>
        </w:rPr>
        <w:t xml:space="preserve">utterfield </w:t>
      </w:r>
      <w:r w:rsidR="001E1511">
        <w:rPr>
          <w:rFonts w:cstheme="minorHAnsi"/>
          <w:color w:val="000000"/>
          <w:shd w:val="clear" w:color="auto" w:fill="FFFFFF"/>
        </w:rPr>
        <w:t>M</w:t>
      </w:r>
      <w:r w:rsidR="001835E9">
        <w:rPr>
          <w:rFonts w:cstheme="minorHAnsi"/>
          <w:color w:val="000000"/>
          <w:shd w:val="clear" w:color="auto" w:fill="FFFFFF"/>
        </w:rPr>
        <w:t xml:space="preserve">emorial </w:t>
      </w:r>
      <w:r w:rsidR="001E1511">
        <w:rPr>
          <w:rFonts w:cstheme="minorHAnsi"/>
          <w:color w:val="000000"/>
          <w:shd w:val="clear" w:color="auto" w:fill="FFFFFF"/>
        </w:rPr>
        <w:t>F</w:t>
      </w:r>
      <w:r w:rsidR="001835E9">
        <w:rPr>
          <w:rFonts w:cstheme="minorHAnsi"/>
          <w:color w:val="000000"/>
          <w:shd w:val="clear" w:color="auto" w:fill="FFFFFF"/>
        </w:rPr>
        <w:t>oundation</w:t>
      </w:r>
      <w:r w:rsidR="001E1511">
        <w:rPr>
          <w:rFonts w:cstheme="minorHAnsi"/>
          <w:color w:val="000000"/>
          <w:shd w:val="clear" w:color="auto" w:fill="FFFFFF"/>
        </w:rPr>
        <w:t xml:space="preserve"> and our individual donors.  We invite you to join in </w:t>
      </w:r>
      <w:r w:rsidR="001835E9">
        <w:rPr>
          <w:rFonts w:cstheme="minorHAnsi"/>
          <w:color w:val="000000"/>
          <w:shd w:val="clear" w:color="auto" w:fill="FFFFFF"/>
        </w:rPr>
        <w:t>shining</w:t>
      </w:r>
      <w:r w:rsidR="001E1511">
        <w:rPr>
          <w:rFonts w:cstheme="minorHAnsi"/>
          <w:color w:val="000000"/>
          <w:shd w:val="clear" w:color="auto" w:fill="FFFFFF"/>
        </w:rPr>
        <w:t xml:space="preserve"> </w:t>
      </w:r>
      <w:r w:rsidR="001835E9">
        <w:rPr>
          <w:rFonts w:cstheme="minorHAnsi"/>
          <w:color w:val="000000"/>
          <w:shd w:val="clear" w:color="auto" w:fill="FFFFFF"/>
        </w:rPr>
        <w:t xml:space="preserve">a </w:t>
      </w:r>
      <w:r w:rsidR="001E1511">
        <w:rPr>
          <w:rFonts w:cstheme="minorHAnsi"/>
          <w:color w:val="000000"/>
          <w:shd w:val="clear" w:color="auto" w:fill="FFFFFF"/>
        </w:rPr>
        <w:t>light</w:t>
      </w:r>
      <w:r w:rsidR="001835E9">
        <w:rPr>
          <w:rFonts w:cstheme="minorHAnsi"/>
          <w:color w:val="000000"/>
          <w:shd w:val="clear" w:color="auto" w:fill="FFFFFF"/>
        </w:rPr>
        <w:t>, a beacon of hope,</w:t>
      </w:r>
      <w:r w:rsidR="001E1511">
        <w:rPr>
          <w:rFonts w:cstheme="minorHAnsi"/>
          <w:color w:val="000000"/>
          <w:shd w:val="clear" w:color="auto" w:fill="FFFFFF"/>
        </w:rPr>
        <w:t xml:space="preserve"> in </w:t>
      </w:r>
      <w:r w:rsidR="001835E9">
        <w:rPr>
          <w:rFonts w:cstheme="minorHAnsi"/>
          <w:color w:val="000000"/>
          <w:shd w:val="clear" w:color="auto" w:fill="FFFFFF"/>
        </w:rPr>
        <w:t>the darkness</w:t>
      </w:r>
      <w:r w:rsidR="001E1511">
        <w:rPr>
          <w:rFonts w:cstheme="minorHAnsi"/>
          <w:color w:val="000000"/>
          <w:shd w:val="clear" w:color="auto" w:fill="FFFFFF"/>
        </w:rPr>
        <w:t xml:space="preserve">. </w:t>
      </w:r>
    </w:p>
    <w:p w14:paraId="578E63B8" w14:textId="69C2F12F" w:rsidR="00CC713B" w:rsidRPr="00C958BB" w:rsidRDefault="00C958BB" w:rsidP="00FB5D8A">
      <w:pPr>
        <w:rPr>
          <w:rFonts w:cstheme="minorHAnsi"/>
          <w:b/>
          <w:bCs/>
        </w:rPr>
      </w:pPr>
      <w:r w:rsidRPr="00C958BB">
        <w:rPr>
          <w:rFonts w:cstheme="minorHAnsi"/>
          <w:b/>
          <w:bCs/>
        </w:rPr>
        <w:t>THANK YOU, FAITHFUL PARTNERS</w:t>
      </w:r>
      <w:r>
        <w:rPr>
          <w:rFonts w:cstheme="minorHAnsi"/>
          <w:b/>
          <w:bCs/>
        </w:rPr>
        <w:t>!</w:t>
      </w:r>
    </w:p>
    <w:p w14:paraId="4D1E20EA" w14:textId="667B8068" w:rsidR="00CC713B" w:rsidRDefault="00CC713B" w:rsidP="00CC713B">
      <w:pPr>
        <w:shd w:val="clear" w:color="auto" w:fill="FFFFFF"/>
        <w:spacing w:line="240" w:lineRule="auto"/>
        <w:textAlignment w:val="baseline"/>
        <w:rPr>
          <w:rFonts w:eastAsia="Times New Roman" w:cstheme="minorHAnsi"/>
          <w:color w:val="000000"/>
        </w:rPr>
      </w:pPr>
      <w:r>
        <w:rPr>
          <w:rFonts w:eastAsia="Times New Roman" w:cstheme="minorHAnsi"/>
          <w:color w:val="000000"/>
        </w:rPr>
        <w:t xml:space="preserve">Thank you for joining us in this journey as </w:t>
      </w:r>
      <w:proofErr w:type="spellStart"/>
      <w:r>
        <w:rPr>
          <w:rFonts w:eastAsia="Times New Roman" w:cstheme="minorHAnsi"/>
          <w:color w:val="000000"/>
        </w:rPr>
        <w:t>Nundu</w:t>
      </w:r>
      <w:proofErr w:type="spellEnd"/>
      <w:r>
        <w:rPr>
          <w:rFonts w:eastAsia="Times New Roman" w:cstheme="minorHAnsi"/>
          <w:color w:val="000000"/>
        </w:rPr>
        <w:t xml:space="preserve"> and surrounding villages experience </w:t>
      </w:r>
      <w:r w:rsidRPr="00180271">
        <w:rPr>
          <w:rFonts w:eastAsia="Times New Roman" w:cstheme="minorHAnsi"/>
          <w:b/>
          <w:bCs/>
          <w:color w:val="000000"/>
        </w:rPr>
        <w:t>Healthcare that Transforms</w:t>
      </w:r>
      <w:r>
        <w:rPr>
          <w:rFonts w:eastAsia="Times New Roman" w:cstheme="minorHAnsi"/>
          <w:color w:val="000000"/>
        </w:rPr>
        <w:t xml:space="preserve">.  </w:t>
      </w:r>
    </w:p>
    <w:p w14:paraId="0B01A473" w14:textId="46E5725F" w:rsidR="00377682" w:rsidRDefault="007061B4" w:rsidP="00377682">
      <w:pPr>
        <w:spacing w:after="0" w:line="240" w:lineRule="auto"/>
        <w:rPr>
          <w:lang w:val="fr-FR"/>
        </w:rPr>
      </w:pPr>
      <w:proofErr w:type="spellStart"/>
      <w:r>
        <w:rPr>
          <w:lang w:val="fr-FR"/>
        </w:rPr>
        <w:t>Your</w:t>
      </w:r>
      <w:proofErr w:type="spellEnd"/>
      <w:r>
        <w:rPr>
          <w:lang w:val="fr-FR"/>
        </w:rPr>
        <w:t xml:space="preserve"> contributions to assist patients </w:t>
      </w:r>
      <w:proofErr w:type="spellStart"/>
      <w:r>
        <w:rPr>
          <w:lang w:val="fr-FR"/>
        </w:rPr>
        <w:t>who</w:t>
      </w:r>
      <w:proofErr w:type="spellEnd"/>
      <w:r>
        <w:rPr>
          <w:lang w:val="fr-FR"/>
        </w:rPr>
        <w:t xml:space="preserve"> </w:t>
      </w:r>
      <w:proofErr w:type="spellStart"/>
      <w:r>
        <w:rPr>
          <w:lang w:val="fr-FR"/>
        </w:rPr>
        <w:t>would</w:t>
      </w:r>
      <w:proofErr w:type="spellEnd"/>
      <w:r>
        <w:rPr>
          <w:lang w:val="fr-FR"/>
        </w:rPr>
        <w:t xml:space="preserve"> </w:t>
      </w:r>
      <w:proofErr w:type="spellStart"/>
      <w:r>
        <w:rPr>
          <w:lang w:val="fr-FR"/>
        </w:rPr>
        <w:t>otherwise</w:t>
      </w:r>
      <w:proofErr w:type="spellEnd"/>
      <w:r>
        <w:rPr>
          <w:lang w:val="fr-FR"/>
        </w:rPr>
        <w:t xml:space="preserve"> not </w:t>
      </w:r>
      <w:proofErr w:type="spellStart"/>
      <w:r>
        <w:rPr>
          <w:lang w:val="fr-FR"/>
        </w:rPr>
        <w:t>be</w:t>
      </w:r>
      <w:proofErr w:type="spellEnd"/>
      <w:r>
        <w:rPr>
          <w:lang w:val="fr-FR"/>
        </w:rPr>
        <w:t xml:space="preserve"> able to </w:t>
      </w:r>
      <w:proofErr w:type="spellStart"/>
      <w:r>
        <w:rPr>
          <w:lang w:val="fr-FR"/>
        </w:rPr>
        <w:t>pay</w:t>
      </w:r>
      <w:proofErr w:type="spellEnd"/>
      <w:r>
        <w:rPr>
          <w:lang w:val="fr-FR"/>
        </w:rPr>
        <w:t xml:space="preserve"> for </w:t>
      </w:r>
      <w:proofErr w:type="spellStart"/>
      <w:r>
        <w:rPr>
          <w:lang w:val="fr-FR"/>
        </w:rPr>
        <w:t>their</w:t>
      </w:r>
      <w:proofErr w:type="spellEnd"/>
      <w:r>
        <w:rPr>
          <w:lang w:val="fr-FR"/>
        </w:rPr>
        <w:t xml:space="preserve"> </w:t>
      </w:r>
      <w:proofErr w:type="spellStart"/>
      <w:r>
        <w:rPr>
          <w:lang w:val="fr-FR"/>
        </w:rPr>
        <w:t>hospital</w:t>
      </w:r>
      <w:proofErr w:type="spellEnd"/>
      <w:r>
        <w:rPr>
          <w:lang w:val="fr-FR"/>
        </w:rPr>
        <w:t xml:space="preserve"> care </w:t>
      </w:r>
      <w:r>
        <w:rPr>
          <w:lang w:val="fr-FR"/>
        </w:rPr>
        <w:t>are</w:t>
      </w:r>
      <w:r>
        <w:rPr>
          <w:lang w:val="fr-FR"/>
        </w:rPr>
        <w:t xml:space="preserve"> </w:t>
      </w:r>
      <w:proofErr w:type="spellStart"/>
      <w:r>
        <w:rPr>
          <w:lang w:val="fr-FR"/>
        </w:rPr>
        <w:t>urgently</w:t>
      </w:r>
      <w:proofErr w:type="spellEnd"/>
      <w:r>
        <w:rPr>
          <w:lang w:val="fr-FR"/>
        </w:rPr>
        <w:t xml:space="preserve"> </w:t>
      </w:r>
      <w:proofErr w:type="spellStart"/>
      <w:r>
        <w:rPr>
          <w:lang w:val="fr-FR"/>
        </w:rPr>
        <w:t>needed</w:t>
      </w:r>
      <w:proofErr w:type="spellEnd"/>
      <w:r>
        <w:rPr>
          <w:lang w:val="fr-FR"/>
        </w:rPr>
        <w:t>.</w:t>
      </w:r>
      <w:r>
        <w:rPr>
          <w:lang w:val="fr-FR"/>
        </w:rPr>
        <w:t xml:space="preserve">  </w:t>
      </w:r>
      <w:r w:rsidR="00CC713B">
        <w:rPr>
          <w:rFonts w:eastAsia="Times New Roman" w:cstheme="minorHAnsi"/>
          <w:color w:val="000000"/>
        </w:rPr>
        <w:t xml:space="preserve">You are providing hope and a future.  </w:t>
      </w:r>
      <w:r w:rsidR="00CC713B">
        <w:rPr>
          <w:lang w:val="fr-FR"/>
        </w:rPr>
        <w:t xml:space="preserve">Imagine the </w:t>
      </w:r>
      <w:proofErr w:type="spellStart"/>
      <w:r w:rsidR="00CC713B">
        <w:rPr>
          <w:lang w:val="fr-FR"/>
        </w:rPr>
        <w:t>lives</w:t>
      </w:r>
      <w:proofErr w:type="spellEnd"/>
      <w:r w:rsidR="00CC713B">
        <w:rPr>
          <w:lang w:val="fr-FR"/>
        </w:rPr>
        <w:t xml:space="preserve"> </w:t>
      </w:r>
      <w:proofErr w:type="spellStart"/>
      <w:r w:rsidR="00CC713B">
        <w:rPr>
          <w:lang w:val="fr-FR"/>
        </w:rPr>
        <w:t>that</w:t>
      </w:r>
      <w:proofErr w:type="spellEnd"/>
      <w:r w:rsidR="00CC713B">
        <w:rPr>
          <w:lang w:val="fr-FR"/>
        </w:rPr>
        <w:t xml:space="preserve"> </w:t>
      </w:r>
      <w:proofErr w:type="spellStart"/>
      <w:r w:rsidR="00CC713B">
        <w:rPr>
          <w:lang w:val="fr-FR"/>
        </w:rPr>
        <w:t>will</w:t>
      </w:r>
      <w:proofErr w:type="spellEnd"/>
      <w:r w:rsidR="00CC713B">
        <w:rPr>
          <w:lang w:val="fr-FR"/>
        </w:rPr>
        <w:t xml:space="preserve"> </w:t>
      </w:r>
      <w:proofErr w:type="spellStart"/>
      <w:r w:rsidR="00CC713B">
        <w:rPr>
          <w:lang w:val="fr-FR"/>
        </w:rPr>
        <w:t>be</w:t>
      </w:r>
      <w:proofErr w:type="spellEnd"/>
      <w:r w:rsidR="00CC713B">
        <w:rPr>
          <w:lang w:val="fr-FR"/>
        </w:rPr>
        <w:t xml:space="preserve"> </w:t>
      </w:r>
      <w:proofErr w:type="spellStart"/>
      <w:r w:rsidR="00CC713B">
        <w:rPr>
          <w:lang w:val="fr-FR"/>
        </w:rPr>
        <w:t>saved</w:t>
      </w:r>
      <w:proofErr w:type="spellEnd"/>
      <w:r w:rsidR="00CC713B">
        <w:rPr>
          <w:lang w:val="fr-FR"/>
        </w:rPr>
        <w:t xml:space="preserve"> for </w:t>
      </w:r>
      <w:proofErr w:type="spellStart"/>
      <w:r w:rsidR="00CC713B">
        <w:rPr>
          <w:lang w:val="fr-FR"/>
        </w:rPr>
        <w:t>every</w:t>
      </w:r>
      <w:proofErr w:type="spellEnd"/>
      <w:r w:rsidR="00CC713B">
        <w:rPr>
          <w:lang w:val="fr-FR"/>
        </w:rPr>
        <w:t xml:space="preserve"> $100 </w:t>
      </w:r>
      <w:proofErr w:type="spellStart"/>
      <w:r w:rsidR="00377682">
        <w:rPr>
          <w:lang w:val="fr-FR"/>
        </w:rPr>
        <w:t>you</w:t>
      </w:r>
      <w:proofErr w:type="spellEnd"/>
      <w:r w:rsidR="00377682">
        <w:rPr>
          <w:lang w:val="fr-FR"/>
        </w:rPr>
        <w:t xml:space="preserve"> </w:t>
      </w:r>
      <w:proofErr w:type="spellStart"/>
      <w:r w:rsidR="00CC713B">
        <w:rPr>
          <w:lang w:val="fr-FR"/>
        </w:rPr>
        <w:t>give</w:t>
      </w:r>
      <w:proofErr w:type="spellEnd"/>
      <w:r w:rsidR="00377682">
        <w:rPr>
          <w:lang w:val="fr-FR"/>
        </w:rPr>
        <w:t xml:space="preserve"> …</w:t>
      </w:r>
      <w:r w:rsidR="00CC713B">
        <w:rPr>
          <w:lang w:val="fr-FR"/>
        </w:rPr>
        <w:t xml:space="preserve"> </w:t>
      </w:r>
    </w:p>
    <w:p w14:paraId="43FE14DF" w14:textId="441A5894" w:rsidR="00377682" w:rsidRPr="00377682" w:rsidRDefault="00CC713B" w:rsidP="00377682">
      <w:pPr>
        <w:pStyle w:val="ListParagraph"/>
        <w:numPr>
          <w:ilvl w:val="0"/>
          <w:numId w:val="1"/>
        </w:numPr>
        <w:spacing w:after="0" w:line="240" w:lineRule="auto"/>
        <w:rPr>
          <w:lang w:val="fr-FR"/>
        </w:rPr>
      </w:pPr>
      <w:proofErr w:type="spellStart"/>
      <w:proofErr w:type="gramStart"/>
      <w:r w:rsidRPr="00377682">
        <w:rPr>
          <w:lang w:val="fr-FR"/>
        </w:rPr>
        <w:t>ten</w:t>
      </w:r>
      <w:proofErr w:type="spellEnd"/>
      <w:proofErr w:type="gramEnd"/>
      <w:r w:rsidRPr="00377682">
        <w:rPr>
          <w:lang w:val="fr-FR"/>
        </w:rPr>
        <w:t xml:space="preserve"> new </w:t>
      </w:r>
      <w:proofErr w:type="spellStart"/>
      <w:r w:rsidRPr="00377682">
        <w:rPr>
          <w:lang w:val="fr-FR"/>
        </w:rPr>
        <w:t>borns</w:t>
      </w:r>
      <w:proofErr w:type="spellEnd"/>
      <w:r w:rsidRPr="00377682">
        <w:rPr>
          <w:lang w:val="fr-FR"/>
        </w:rPr>
        <w:t xml:space="preserve"> off to a </w:t>
      </w:r>
      <w:proofErr w:type="spellStart"/>
      <w:r w:rsidRPr="00377682">
        <w:rPr>
          <w:lang w:val="fr-FR"/>
        </w:rPr>
        <w:t>healthy</w:t>
      </w:r>
      <w:proofErr w:type="spellEnd"/>
      <w:r w:rsidRPr="00377682">
        <w:rPr>
          <w:lang w:val="fr-FR"/>
        </w:rPr>
        <w:t xml:space="preserve"> start</w:t>
      </w:r>
    </w:p>
    <w:p w14:paraId="23C0277E" w14:textId="2A3AF189" w:rsidR="00377682" w:rsidRPr="00377682" w:rsidRDefault="00CC713B" w:rsidP="00377682">
      <w:pPr>
        <w:pStyle w:val="ListParagraph"/>
        <w:numPr>
          <w:ilvl w:val="0"/>
          <w:numId w:val="1"/>
        </w:numPr>
        <w:spacing w:before="240" w:after="0" w:line="240" w:lineRule="auto"/>
        <w:rPr>
          <w:lang w:val="fr-FR"/>
        </w:rPr>
      </w:pPr>
      <w:proofErr w:type="gramStart"/>
      <w:r w:rsidRPr="00377682">
        <w:rPr>
          <w:lang w:val="fr-FR"/>
        </w:rPr>
        <w:t>four</w:t>
      </w:r>
      <w:proofErr w:type="gramEnd"/>
      <w:r w:rsidRPr="00377682">
        <w:rPr>
          <w:lang w:val="fr-FR"/>
        </w:rPr>
        <w:t xml:space="preserve"> </w:t>
      </w:r>
      <w:proofErr w:type="spellStart"/>
      <w:r w:rsidRPr="00377682">
        <w:rPr>
          <w:lang w:val="fr-FR"/>
        </w:rPr>
        <w:t>children</w:t>
      </w:r>
      <w:proofErr w:type="spellEnd"/>
      <w:r w:rsidRPr="00377682">
        <w:rPr>
          <w:lang w:val="fr-FR"/>
        </w:rPr>
        <w:t xml:space="preserve"> </w:t>
      </w:r>
      <w:proofErr w:type="spellStart"/>
      <w:r w:rsidRPr="00377682">
        <w:rPr>
          <w:lang w:val="fr-FR"/>
        </w:rPr>
        <w:t>treated</w:t>
      </w:r>
      <w:proofErr w:type="spellEnd"/>
      <w:r w:rsidRPr="00377682">
        <w:rPr>
          <w:lang w:val="fr-FR"/>
        </w:rPr>
        <w:t xml:space="preserve"> for malaria</w:t>
      </w:r>
    </w:p>
    <w:p w14:paraId="066F41CC" w14:textId="087A9AA2" w:rsidR="00C958BB" w:rsidRPr="00377682" w:rsidRDefault="00CC713B" w:rsidP="00377682">
      <w:pPr>
        <w:pStyle w:val="ListParagraph"/>
        <w:numPr>
          <w:ilvl w:val="0"/>
          <w:numId w:val="1"/>
        </w:numPr>
        <w:spacing w:before="240" w:after="0" w:line="240" w:lineRule="auto"/>
        <w:rPr>
          <w:lang w:val="fr-FR"/>
        </w:rPr>
      </w:pPr>
      <w:proofErr w:type="spellStart"/>
      <w:proofErr w:type="gramStart"/>
      <w:r w:rsidRPr="00377682">
        <w:rPr>
          <w:lang w:val="fr-FR"/>
        </w:rPr>
        <w:t>two</w:t>
      </w:r>
      <w:proofErr w:type="spellEnd"/>
      <w:proofErr w:type="gramEnd"/>
      <w:r w:rsidRPr="00377682">
        <w:rPr>
          <w:lang w:val="fr-FR"/>
        </w:rPr>
        <w:t xml:space="preserve"> patients </w:t>
      </w:r>
      <w:proofErr w:type="spellStart"/>
      <w:r w:rsidRPr="00377682">
        <w:rPr>
          <w:lang w:val="fr-FR"/>
        </w:rPr>
        <w:t>recovered</w:t>
      </w:r>
      <w:proofErr w:type="spellEnd"/>
      <w:r w:rsidRPr="00377682">
        <w:rPr>
          <w:lang w:val="fr-FR"/>
        </w:rPr>
        <w:t xml:space="preserve"> </w:t>
      </w:r>
      <w:proofErr w:type="spellStart"/>
      <w:r w:rsidRPr="00377682">
        <w:rPr>
          <w:lang w:val="fr-FR"/>
        </w:rPr>
        <w:t>from</w:t>
      </w:r>
      <w:proofErr w:type="spellEnd"/>
      <w:r w:rsidRPr="00377682">
        <w:rPr>
          <w:lang w:val="fr-FR"/>
        </w:rPr>
        <w:t xml:space="preserve"> major </w:t>
      </w:r>
      <w:proofErr w:type="spellStart"/>
      <w:r w:rsidRPr="00377682">
        <w:rPr>
          <w:lang w:val="fr-FR"/>
        </w:rPr>
        <w:t>surgeries</w:t>
      </w:r>
      <w:proofErr w:type="spellEnd"/>
    </w:p>
    <w:p w14:paraId="20E16A54" w14:textId="77777777" w:rsidR="00C958BB" w:rsidRDefault="00C958BB" w:rsidP="00C958BB">
      <w:pPr>
        <w:spacing w:after="0" w:line="240" w:lineRule="auto"/>
        <w:rPr>
          <w:lang w:val="fr-FR"/>
        </w:rPr>
      </w:pPr>
    </w:p>
    <w:p w14:paraId="17E198DC" w14:textId="51251F43" w:rsidR="00CC713B" w:rsidRDefault="00C958BB" w:rsidP="00CC713B">
      <w:pPr>
        <w:spacing w:after="0" w:line="240" w:lineRule="auto"/>
        <w:rPr>
          <w:lang w:val="fr-FR"/>
        </w:rPr>
      </w:pPr>
      <w:r>
        <w:rPr>
          <w:noProof/>
          <w:lang w:val="fr-FR"/>
        </w:rPr>
        <w:drawing>
          <wp:inline distT="0" distB="0" distL="0" distR="0" wp14:anchorId="093AA1DE" wp14:editId="1F2E5FFD">
            <wp:extent cx="3067050" cy="2234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3068645" cy="2235727"/>
                    </a:xfrm>
                    <a:prstGeom prst="rect">
                      <a:avLst/>
                    </a:prstGeom>
                  </pic:spPr>
                </pic:pic>
              </a:graphicData>
            </a:graphic>
          </wp:inline>
        </w:drawing>
      </w:r>
      <w:r w:rsidR="00CC713B">
        <w:rPr>
          <w:lang w:val="fr-FR"/>
        </w:rPr>
        <w:t xml:space="preserve"> </w:t>
      </w:r>
    </w:p>
    <w:p w14:paraId="182D2994" w14:textId="19D1A4FA" w:rsidR="00C958BB" w:rsidRDefault="00C958BB" w:rsidP="00CC713B">
      <w:pPr>
        <w:spacing w:after="0" w:line="240" w:lineRule="auto"/>
        <w:rPr>
          <w:lang w:val="fr-FR"/>
        </w:rPr>
      </w:pPr>
      <w:r>
        <w:rPr>
          <w:lang w:val="fr-FR"/>
        </w:rPr>
        <w:t>A Hope and a Future</w:t>
      </w:r>
    </w:p>
    <w:p w14:paraId="44B20052" w14:textId="77777777" w:rsidR="00CC713B" w:rsidRDefault="00CC713B" w:rsidP="00CC713B">
      <w:pPr>
        <w:spacing w:after="0" w:line="240" w:lineRule="auto"/>
        <w:rPr>
          <w:lang w:val="fr-FR"/>
        </w:rPr>
      </w:pPr>
    </w:p>
    <w:p w14:paraId="7BC31FCE" w14:textId="22A2C5E6" w:rsidR="00CC713B" w:rsidRDefault="00CC713B" w:rsidP="00CC713B">
      <w:pPr>
        <w:spacing w:line="240" w:lineRule="auto"/>
        <w:rPr>
          <w:lang w:val="fr-FR"/>
        </w:rPr>
      </w:pPr>
      <w:proofErr w:type="spellStart"/>
      <w:r>
        <w:rPr>
          <w:lang w:val="fr-FR"/>
        </w:rPr>
        <w:t>Remember</w:t>
      </w:r>
      <w:proofErr w:type="spellEnd"/>
      <w:r>
        <w:rPr>
          <w:lang w:val="fr-FR"/>
        </w:rPr>
        <w:t xml:space="preserve"> </w:t>
      </w:r>
      <w:proofErr w:type="spellStart"/>
      <w:r>
        <w:rPr>
          <w:lang w:val="fr-FR"/>
        </w:rPr>
        <w:t>also</w:t>
      </w:r>
      <w:proofErr w:type="spellEnd"/>
      <w:r>
        <w:rPr>
          <w:lang w:val="fr-FR"/>
        </w:rPr>
        <w:t xml:space="preserve"> the </w:t>
      </w:r>
      <w:proofErr w:type="spellStart"/>
      <w:r w:rsidR="007061B4">
        <w:rPr>
          <w:lang w:val="fr-FR"/>
        </w:rPr>
        <w:t>opportunity</w:t>
      </w:r>
      <w:proofErr w:type="spellEnd"/>
      <w:r>
        <w:rPr>
          <w:lang w:val="fr-FR"/>
        </w:rPr>
        <w:t xml:space="preserve"> to assist in </w:t>
      </w:r>
      <w:proofErr w:type="spellStart"/>
      <w:r>
        <w:rPr>
          <w:lang w:val="fr-FR"/>
        </w:rPr>
        <w:t>supporting</w:t>
      </w:r>
      <w:proofErr w:type="spellEnd"/>
      <w:r>
        <w:rPr>
          <w:lang w:val="fr-FR"/>
        </w:rPr>
        <w:t xml:space="preserve"> </w:t>
      </w:r>
      <w:proofErr w:type="spellStart"/>
      <w:r>
        <w:rPr>
          <w:lang w:val="fr-FR"/>
        </w:rPr>
        <w:t>our</w:t>
      </w:r>
      <w:proofErr w:type="spellEnd"/>
      <w:r>
        <w:rPr>
          <w:lang w:val="fr-FR"/>
        </w:rPr>
        <w:t xml:space="preserve"> surgeon Dr. </w:t>
      </w:r>
      <w:proofErr w:type="spellStart"/>
      <w:r>
        <w:rPr>
          <w:lang w:val="fr-FR"/>
        </w:rPr>
        <w:t>Byamungu</w:t>
      </w:r>
      <w:proofErr w:type="spellEnd"/>
      <w:r w:rsidR="00377682">
        <w:rPr>
          <w:lang w:val="fr-FR"/>
        </w:rPr>
        <w:t>.  In addition</w:t>
      </w:r>
      <w:r w:rsidR="00A11EC2">
        <w:rPr>
          <w:lang w:val="fr-FR"/>
        </w:rPr>
        <w:t xml:space="preserve"> </w:t>
      </w:r>
      <w:proofErr w:type="spellStart"/>
      <w:r w:rsidR="00A11EC2">
        <w:rPr>
          <w:lang w:val="fr-FR"/>
        </w:rPr>
        <w:t>his</w:t>
      </w:r>
      <w:proofErr w:type="spellEnd"/>
      <w:r w:rsidR="00A11EC2">
        <w:rPr>
          <w:lang w:val="fr-FR"/>
        </w:rPr>
        <w:t xml:space="preserve"> </w:t>
      </w:r>
      <w:proofErr w:type="spellStart"/>
      <w:r w:rsidR="00A11EC2">
        <w:rPr>
          <w:lang w:val="fr-FR"/>
        </w:rPr>
        <w:t>salary</w:t>
      </w:r>
      <w:proofErr w:type="spellEnd"/>
      <w:r w:rsidR="00A11EC2">
        <w:rPr>
          <w:lang w:val="fr-FR"/>
        </w:rPr>
        <w:t xml:space="preserve"> support</w:t>
      </w:r>
      <w:r w:rsidR="00377682">
        <w:rPr>
          <w:lang w:val="fr-FR"/>
        </w:rPr>
        <w:t xml:space="preserve">, the </w:t>
      </w:r>
      <w:proofErr w:type="spellStart"/>
      <w:r w:rsidR="00377682">
        <w:rPr>
          <w:lang w:val="fr-FR"/>
        </w:rPr>
        <w:t>inventory</w:t>
      </w:r>
      <w:proofErr w:type="spellEnd"/>
      <w:r w:rsidR="00377682">
        <w:rPr>
          <w:lang w:val="fr-FR"/>
        </w:rPr>
        <w:t xml:space="preserve"> of </w:t>
      </w:r>
      <w:proofErr w:type="spellStart"/>
      <w:r w:rsidR="00377682">
        <w:rPr>
          <w:lang w:val="fr-FR"/>
        </w:rPr>
        <w:t>surgical</w:t>
      </w:r>
      <w:proofErr w:type="spellEnd"/>
      <w:r w:rsidR="00377682">
        <w:rPr>
          <w:lang w:val="fr-FR"/>
        </w:rPr>
        <w:t xml:space="preserve"> instruments</w:t>
      </w:r>
      <w:r w:rsidR="00377682">
        <w:rPr>
          <w:lang w:val="fr-FR"/>
        </w:rPr>
        <w:t xml:space="preserve"> </w:t>
      </w:r>
      <w:proofErr w:type="spellStart"/>
      <w:r w:rsidR="00377682">
        <w:rPr>
          <w:lang w:val="fr-FR"/>
        </w:rPr>
        <w:t>needs</w:t>
      </w:r>
      <w:proofErr w:type="spellEnd"/>
      <w:r w:rsidR="00377682">
        <w:rPr>
          <w:lang w:val="fr-FR"/>
        </w:rPr>
        <w:t xml:space="preserve"> to </w:t>
      </w:r>
      <w:proofErr w:type="spellStart"/>
      <w:r w:rsidR="00377682">
        <w:rPr>
          <w:lang w:val="fr-FR"/>
        </w:rPr>
        <w:t>be</w:t>
      </w:r>
      <w:proofErr w:type="spellEnd"/>
      <w:r w:rsidR="00377682">
        <w:rPr>
          <w:lang w:val="fr-FR"/>
        </w:rPr>
        <w:t xml:space="preserve"> </w:t>
      </w:r>
      <w:proofErr w:type="spellStart"/>
      <w:r w:rsidR="00377682">
        <w:rPr>
          <w:lang w:val="fr-FR"/>
        </w:rPr>
        <w:t>updated</w:t>
      </w:r>
      <w:proofErr w:type="spellEnd"/>
      <w:r w:rsidR="00377682">
        <w:rPr>
          <w:lang w:val="fr-FR"/>
        </w:rPr>
        <w:t xml:space="preserve">.  </w:t>
      </w:r>
    </w:p>
    <w:p w14:paraId="6E89291A" w14:textId="77777777" w:rsidR="00CC713B" w:rsidRDefault="00CC713B" w:rsidP="00CC713B">
      <w:pPr>
        <w:pBdr>
          <w:top w:val="single" w:sz="4" w:space="0"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rPr>
      </w:pPr>
      <w:r>
        <w:rPr>
          <w:rFonts w:eastAsia="Times New Roman" w:cstheme="minorHAnsi"/>
          <w:color w:val="000000"/>
        </w:rPr>
        <w:t>Give</w:t>
      </w:r>
      <w:r w:rsidRPr="00EB5EFD">
        <w:rPr>
          <w:rFonts w:eastAsia="Times New Roman" w:cstheme="minorHAnsi"/>
          <w:i/>
          <w:iCs/>
          <w:color w:val="000000"/>
          <w:bdr w:val="none" w:sz="0" w:space="0" w:color="auto" w:frame="1"/>
        </w:rPr>
        <w:t> </w:t>
      </w:r>
      <w:r w:rsidRPr="00EB5EFD">
        <w:rPr>
          <w:rFonts w:eastAsia="Times New Roman" w:cstheme="minorHAnsi"/>
          <w:color w:val="000000"/>
        </w:rPr>
        <w:t>online at </w:t>
      </w:r>
      <w:r w:rsidRPr="00634C0E">
        <w:rPr>
          <w:rFonts w:eastAsia="Times New Roman" w:cstheme="minorHAnsi"/>
          <w:b/>
          <w:bCs/>
          <w:color w:val="4472C4" w:themeColor="accent1"/>
          <w:u w:val="single"/>
          <w:bdr w:val="none" w:sz="0" w:space="0" w:color="auto" w:frame="1"/>
          <w:shd w:val="clear" w:color="auto" w:fill="FFFFFF"/>
        </w:rPr>
        <w:t>www.gocaho.org</w:t>
      </w:r>
      <w:r>
        <w:rPr>
          <w:rFonts w:eastAsia="Times New Roman" w:cstheme="minorHAnsi"/>
          <w:b/>
          <w:bCs/>
          <w:color w:val="4472C4" w:themeColor="accent1"/>
          <w:bdr w:val="none" w:sz="0" w:space="0" w:color="auto" w:frame="1"/>
          <w:shd w:val="clear" w:color="auto" w:fill="FFFFFF"/>
        </w:rPr>
        <w:t xml:space="preserve"> </w:t>
      </w:r>
      <w:r w:rsidRPr="00EB5EFD">
        <w:rPr>
          <w:rFonts w:eastAsia="Times New Roman" w:cstheme="minorHAnsi"/>
          <w:color w:val="000000"/>
        </w:rPr>
        <w:t>or by mail to </w:t>
      </w:r>
      <w:r w:rsidRPr="00EB5EFD">
        <w:rPr>
          <w:rFonts w:eastAsia="Times New Roman" w:cstheme="minorHAnsi"/>
          <w:b/>
          <w:bCs/>
          <w:color w:val="000000"/>
          <w:bdr w:val="none" w:sz="0" w:space="0" w:color="auto" w:frame="1"/>
        </w:rPr>
        <w:t>Central Africa Healthcare Organization</w:t>
      </w:r>
      <w:r w:rsidRPr="00EB5EFD">
        <w:rPr>
          <w:rFonts w:eastAsia="Times New Roman" w:cstheme="minorHAnsi"/>
          <w:color w:val="000000"/>
        </w:rPr>
        <w:t>, 8050 Spring Arbor Road, </w:t>
      </w:r>
      <w:r w:rsidRPr="00EB5EFD">
        <w:rPr>
          <w:rFonts w:eastAsia="Times New Roman" w:cstheme="minorHAnsi"/>
          <w:color w:val="000000"/>
          <w:bdr w:val="none" w:sz="0" w:space="0" w:color="auto" w:frame="1"/>
        </w:rPr>
        <w:t>P.O. Box 580, Spring Arbor, MI 49283</w:t>
      </w:r>
      <w:r w:rsidRPr="00EB5EFD">
        <w:rPr>
          <w:rFonts w:eastAsia="Times New Roman" w:cstheme="minorHAnsi"/>
          <w:color w:val="000000"/>
        </w:rPr>
        <w:t>.</w:t>
      </w:r>
      <w:r>
        <w:rPr>
          <w:rFonts w:eastAsia="Times New Roman" w:cstheme="minorHAnsi"/>
          <w:color w:val="000000"/>
        </w:rPr>
        <w:t xml:space="preserve"> </w:t>
      </w:r>
    </w:p>
    <w:p w14:paraId="1EFAC255" w14:textId="77777777" w:rsidR="00CC713B" w:rsidRDefault="00CC713B" w:rsidP="00CC713B">
      <w:pPr>
        <w:pBdr>
          <w:top w:val="single" w:sz="4" w:space="0" w:color="auto"/>
          <w:left w:val="single" w:sz="4" w:space="4" w:color="auto"/>
          <w:bottom w:val="single" w:sz="4" w:space="1" w:color="auto"/>
          <w:right w:val="single" w:sz="4" w:space="4" w:color="auto"/>
        </w:pBdr>
        <w:shd w:val="clear" w:color="auto" w:fill="FFFFFF"/>
        <w:spacing w:line="240" w:lineRule="auto"/>
        <w:textAlignment w:val="baseline"/>
        <w:rPr>
          <w:rFonts w:eastAsia="Times New Roman" w:cstheme="minorHAnsi"/>
          <w:color w:val="000000"/>
        </w:rPr>
      </w:pPr>
      <w:r>
        <w:rPr>
          <w:rFonts w:eastAsia="Times New Roman" w:cstheme="minorHAnsi"/>
          <w:color w:val="000000"/>
        </w:rPr>
        <w:t xml:space="preserve">You can also contribute through the Champions for Congo website at </w:t>
      </w:r>
      <w:hyperlink r:id="rId13" w:history="1">
        <w:r w:rsidRPr="00634C0E">
          <w:rPr>
            <w:rStyle w:val="Hyperlink"/>
            <w:rFonts w:eastAsia="Times New Roman" w:cstheme="minorHAnsi"/>
            <w:b/>
            <w:bCs/>
            <w:color w:val="4472C4" w:themeColor="accent1"/>
          </w:rPr>
          <w:t>www.congohealth.org</w:t>
        </w:r>
      </w:hyperlink>
      <w:r>
        <w:rPr>
          <w:rFonts w:eastAsia="Times New Roman" w:cstheme="minorHAnsi"/>
          <w:color w:val="000000"/>
        </w:rPr>
        <w:t xml:space="preserve">.  </w:t>
      </w:r>
    </w:p>
    <w:p w14:paraId="2B3FB817" w14:textId="47EDC038" w:rsidR="00CC713B" w:rsidRDefault="00CC713B" w:rsidP="00CC713B">
      <w:pPr>
        <w:shd w:val="clear" w:color="auto" w:fill="FFFFFF"/>
        <w:spacing w:line="240" w:lineRule="auto"/>
        <w:textAlignment w:val="baseline"/>
        <w:rPr>
          <w:rFonts w:eastAsia="Times New Roman" w:cstheme="minorHAnsi"/>
          <w:color w:val="000000"/>
        </w:rPr>
      </w:pPr>
      <w:r>
        <w:rPr>
          <w:rFonts w:eastAsia="Times New Roman" w:cstheme="minorHAnsi"/>
          <w:color w:val="000000"/>
        </w:rPr>
        <w:t xml:space="preserve">If you would like additional information, contact me by email, </w:t>
      </w:r>
      <w:hyperlink r:id="rId14" w:history="1">
        <w:r w:rsidRPr="00E20DD5">
          <w:rPr>
            <w:rStyle w:val="Hyperlink"/>
            <w:rFonts w:eastAsia="Times New Roman" w:cstheme="minorHAnsi"/>
          </w:rPr>
          <w:t>timothykratzer@hotmail.com</w:t>
        </w:r>
      </w:hyperlink>
      <w:r>
        <w:rPr>
          <w:rFonts w:eastAsia="Times New Roman" w:cstheme="minorHAnsi"/>
          <w:color w:val="000000"/>
        </w:rPr>
        <w:t xml:space="preserve"> or by phone at 520 390 3402.  You can also contact Norm </w:t>
      </w:r>
      <w:proofErr w:type="spellStart"/>
      <w:r>
        <w:rPr>
          <w:rFonts w:eastAsia="Times New Roman" w:cstheme="minorHAnsi"/>
          <w:color w:val="000000"/>
        </w:rPr>
        <w:t>Wetterau</w:t>
      </w:r>
      <w:proofErr w:type="spellEnd"/>
      <w:r>
        <w:rPr>
          <w:rFonts w:eastAsia="Times New Roman" w:cstheme="minorHAnsi"/>
          <w:color w:val="000000"/>
        </w:rPr>
        <w:t xml:space="preserve"> at 585 705 8811.  </w:t>
      </w:r>
    </w:p>
    <w:p w14:paraId="1F055F6D" w14:textId="2C2A919F" w:rsidR="00CB2116" w:rsidRPr="00CB2116" w:rsidRDefault="00CB2116" w:rsidP="00CC713B">
      <w:pPr>
        <w:shd w:val="clear" w:color="auto" w:fill="FFFFFF"/>
        <w:spacing w:line="240" w:lineRule="auto"/>
        <w:textAlignment w:val="baseline"/>
        <w:rPr>
          <w:rFonts w:eastAsia="Times New Roman" w:cstheme="minorHAnsi"/>
          <w:color w:val="000000"/>
          <w:sz w:val="24"/>
          <w:szCs w:val="24"/>
        </w:rPr>
      </w:pPr>
      <w:r w:rsidRPr="00CB2116">
        <w:rPr>
          <w:rFonts w:eastAsia="Times New Roman" w:cstheme="minorHAnsi"/>
          <w:color w:val="000000"/>
          <w:sz w:val="24"/>
          <w:szCs w:val="24"/>
        </w:rPr>
        <w:t>Blessings and thank you,</w:t>
      </w:r>
    </w:p>
    <w:p w14:paraId="06F407A1" w14:textId="635D578F" w:rsidR="00CB2116" w:rsidRDefault="00CB2116" w:rsidP="00CC713B">
      <w:pPr>
        <w:shd w:val="clear" w:color="auto" w:fill="FFFFFF"/>
        <w:spacing w:line="240" w:lineRule="auto"/>
        <w:textAlignment w:val="baseline"/>
        <w:rPr>
          <w:rFonts w:ascii="Lucida Handwriting" w:eastAsia="Times New Roman" w:hAnsi="Lucida Handwriting" w:cstheme="minorHAnsi"/>
          <w:color w:val="000000"/>
          <w:sz w:val="24"/>
          <w:szCs w:val="24"/>
        </w:rPr>
      </w:pPr>
      <w:r w:rsidRPr="00CB2116">
        <w:rPr>
          <w:rFonts w:ascii="Lucida Handwriting" w:eastAsia="Times New Roman" w:hAnsi="Lucida Handwriting" w:cstheme="minorHAnsi"/>
          <w:color w:val="000000"/>
          <w:sz w:val="24"/>
          <w:szCs w:val="24"/>
        </w:rPr>
        <w:t>Tim Kratzer</w:t>
      </w:r>
    </w:p>
    <w:p w14:paraId="0EF501BD" w14:textId="68505BA4" w:rsidR="00CB2116" w:rsidRDefault="00CB2116" w:rsidP="00CC713B">
      <w:pPr>
        <w:shd w:val="clear" w:color="auto" w:fill="FFFFFF"/>
        <w:spacing w:line="240" w:lineRule="auto"/>
        <w:textAlignment w:val="baseline"/>
        <w:rPr>
          <w:rFonts w:ascii="Lucida Handwriting" w:eastAsia="Times New Roman" w:hAnsi="Lucida Handwriting" w:cstheme="minorHAnsi"/>
          <w:color w:val="000000"/>
          <w:sz w:val="24"/>
          <w:szCs w:val="24"/>
        </w:rPr>
      </w:pPr>
    </w:p>
    <w:p w14:paraId="0395BEB0" w14:textId="77777777" w:rsidR="00C958BB" w:rsidRPr="00FA7642" w:rsidRDefault="00C958BB" w:rsidP="00C958BB">
      <w:pPr>
        <w:rPr>
          <w:rFonts w:cstheme="minorHAnsi"/>
          <w:b/>
          <w:bCs/>
        </w:rPr>
      </w:pPr>
      <w:r w:rsidRPr="00FA7642">
        <w:rPr>
          <w:rFonts w:cstheme="minorHAnsi"/>
          <w:b/>
          <w:bCs/>
        </w:rPr>
        <w:t>Matt 5:14  ”You are the light of the world – like a city on a hilltop that cannot be hidden.”</w:t>
      </w:r>
    </w:p>
    <w:p w14:paraId="61149C2C" w14:textId="77777777" w:rsidR="00CC713B" w:rsidRDefault="00CC713B" w:rsidP="00FB5D8A">
      <w:pPr>
        <w:rPr>
          <w:rFonts w:cstheme="minorHAnsi"/>
        </w:rPr>
      </w:pPr>
    </w:p>
    <w:sectPr w:rsidR="00CC713B" w:rsidSect="001835E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1EED" w14:textId="77777777" w:rsidR="00776051" w:rsidRDefault="00776051" w:rsidP="00CC4216">
      <w:pPr>
        <w:spacing w:after="0" w:line="240" w:lineRule="auto"/>
      </w:pPr>
      <w:r>
        <w:separator/>
      </w:r>
    </w:p>
  </w:endnote>
  <w:endnote w:type="continuationSeparator" w:id="0">
    <w:p w14:paraId="1A0221FD" w14:textId="77777777" w:rsidR="00776051" w:rsidRDefault="00776051" w:rsidP="00CC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E711" w14:textId="77777777" w:rsidR="00776051" w:rsidRDefault="00776051" w:rsidP="00CC4216">
      <w:pPr>
        <w:spacing w:after="0" w:line="240" w:lineRule="auto"/>
      </w:pPr>
      <w:r>
        <w:separator/>
      </w:r>
    </w:p>
  </w:footnote>
  <w:footnote w:type="continuationSeparator" w:id="0">
    <w:p w14:paraId="2E85506C" w14:textId="77777777" w:rsidR="00776051" w:rsidRDefault="00776051" w:rsidP="00CC4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3AD"/>
    <w:multiLevelType w:val="hybridMultilevel"/>
    <w:tmpl w:val="F5C63D0C"/>
    <w:lvl w:ilvl="0" w:tplc="249E3D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95E24"/>
    <w:multiLevelType w:val="hybridMultilevel"/>
    <w:tmpl w:val="BD0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941620">
    <w:abstractNumId w:val="1"/>
  </w:num>
  <w:num w:numId="2" w16cid:durableId="34867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8A"/>
    <w:rsid w:val="00033D73"/>
    <w:rsid w:val="0006024B"/>
    <w:rsid w:val="00072E63"/>
    <w:rsid w:val="00125FDC"/>
    <w:rsid w:val="00160A71"/>
    <w:rsid w:val="0017588C"/>
    <w:rsid w:val="001835E9"/>
    <w:rsid w:val="001E1511"/>
    <w:rsid w:val="00366AF9"/>
    <w:rsid w:val="00377682"/>
    <w:rsid w:val="0043746D"/>
    <w:rsid w:val="004C6D00"/>
    <w:rsid w:val="00511E24"/>
    <w:rsid w:val="006E73B9"/>
    <w:rsid w:val="007061B4"/>
    <w:rsid w:val="00776051"/>
    <w:rsid w:val="00A11C0D"/>
    <w:rsid w:val="00A11EC2"/>
    <w:rsid w:val="00A73FB4"/>
    <w:rsid w:val="00B16AD4"/>
    <w:rsid w:val="00B2443C"/>
    <w:rsid w:val="00C13009"/>
    <w:rsid w:val="00C958BB"/>
    <w:rsid w:val="00CB2116"/>
    <w:rsid w:val="00CC4216"/>
    <w:rsid w:val="00CC485A"/>
    <w:rsid w:val="00CC713B"/>
    <w:rsid w:val="00CF73F2"/>
    <w:rsid w:val="00D94146"/>
    <w:rsid w:val="00DA498B"/>
    <w:rsid w:val="00DF2FF4"/>
    <w:rsid w:val="00DF4531"/>
    <w:rsid w:val="00EB352B"/>
    <w:rsid w:val="00EF56AF"/>
    <w:rsid w:val="00F638EB"/>
    <w:rsid w:val="00F81EE6"/>
    <w:rsid w:val="00F97040"/>
    <w:rsid w:val="00FA7642"/>
    <w:rsid w:val="00FB1DB8"/>
    <w:rsid w:val="00FB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91F5"/>
  <w15:docId w15:val="{827425F1-5F6E-4D74-ACFC-C4C52E98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value">
    <w:name w:val="questionvalue"/>
    <w:basedOn w:val="DefaultParagraphFont"/>
    <w:rsid w:val="00FB5D8A"/>
  </w:style>
  <w:style w:type="paragraph" w:styleId="Header">
    <w:name w:val="header"/>
    <w:basedOn w:val="Normal"/>
    <w:link w:val="HeaderChar"/>
    <w:uiPriority w:val="99"/>
    <w:unhideWhenUsed/>
    <w:rsid w:val="00CC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16"/>
  </w:style>
  <w:style w:type="paragraph" w:styleId="Footer">
    <w:name w:val="footer"/>
    <w:basedOn w:val="Normal"/>
    <w:link w:val="FooterChar"/>
    <w:uiPriority w:val="99"/>
    <w:unhideWhenUsed/>
    <w:rsid w:val="00CC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16"/>
  </w:style>
  <w:style w:type="character" w:styleId="Hyperlink">
    <w:name w:val="Hyperlink"/>
    <w:basedOn w:val="DefaultParagraphFont"/>
    <w:uiPriority w:val="99"/>
    <w:unhideWhenUsed/>
    <w:rsid w:val="00CC713B"/>
    <w:rPr>
      <w:color w:val="0563C1" w:themeColor="hyperlink"/>
      <w:u w:val="single"/>
    </w:rPr>
  </w:style>
  <w:style w:type="paragraph" w:styleId="ListParagraph">
    <w:name w:val="List Paragraph"/>
    <w:basedOn w:val="Normal"/>
    <w:uiPriority w:val="34"/>
    <w:qFormat/>
    <w:rsid w:val="0037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86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o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imothykratz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FF9A-92A6-4E0F-A730-A27CAF22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Kratzer</dc:creator>
  <cp:keywords/>
  <dc:description/>
  <cp:lastModifiedBy>Timothy Kratzer</cp:lastModifiedBy>
  <cp:revision>15</cp:revision>
  <cp:lastPrinted>2022-11-13T03:38:00Z</cp:lastPrinted>
  <dcterms:created xsi:type="dcterms:W3CDTF">2022-11-13T02:37:00Z</dcterms:created>
  <dcterms:modified xsi:type="dcterms:W3CDTF">2022-11-13T22:48:00Z</dcterms:modified>
</cp:coreProperties>
</file>